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D7AB" w14:textId="69517CEB" w:rsidR="00E94081" w:rsidRDefault="00E94081" w:rsidP="008E7E52"/>
    <w:p w14:paraId="32B8AAB0" w14:textId="53A471EC" w:rsidR="00E91F87" w:rsidRPr="00F110CF" w:rsidRDefault="00FD3F99" w:rsidP="00E91F87">
      <w:pPr>
        <w:spacing w:after="0"/>
      </w:pPr>
      <w:r>
        <w:t xml:space="preserve">August </w:t>
      </w:r>
      <w:r w:rsidR="00E82296">
        <w:t>1</w:t>
      </w:r>
      <w:r w:rsidR="00BD7166">
        <w:t>1</w:t>
      </w:r>
      <w:r>
        <w:t>,</w:t>
      </w:r>
      <w:r w:rsidR="00C266D3" w:rsidRPr="004521E3">
        <w:t xml:space="preserve"> 2023</w:t>
      </w:r>
    </w:p>
    <w:p w14:paraId="7178EA9E" w14:textId="77777777" w:rsidR="00E91F87" w:rsidRPr="00F110CF" w:rsidRDefault="00E91F87" w:rsidP="00E91F87">
      <w:pPr>
        <w:spacing w:after="0"/>
      </w:pPr>
    </w:p>
    <w:tbl>
      <w:tblPr>
        <w:tblW w:w="0" w:type="auto"/>
        <w:tblLook w:val="04A0" w:firstRow="1" w:lastRow="0" w:firstColumn="1" w:lastColumn="0" w:noHBand="0" w:noVBand="1"/>
      </w:tblPr>
      <w:tblGrid>
        <w:gridCol w:w="1085"/>
        <w:gridCol w:w="8275"/>
      </w:tblGrid>
      <w:tr w:rsidR="00E91F87" w:rsidRPr="00F110CF" w14:paraId="7801BFEC" w14:textId="77777777" w:rsidTr="00853A5A">
        <w:tc>
          <w:tcPr>
            <w:tcW w:w="1085" w:type="dxa"/>
            <w:tcBorders>
              <w:right w:val="single" w:sz="18" w:space="0" w:color="000000"/>
            </w:tcBorders>
          </w:tcPr>
          <w:p w14:paraId="46CD9095" w14:textId="77777777" w:rsidR="00E91F87" w:rsidRPr="00F110CF" w:rsidRDefault="00E91F87" w:rsidP="00F2205C">
            <w:pPr>
              <w:spacing w:after="0"/>
              <w:ind w:left="-108" w:right="-486"/>
              <w:rPr>
                <w:rFonts w:cs="Gautami"/>
                <w:b/>
              </w:rPr>
            </w:pPr>
            <w:r w:rsidRPr="00F110CF">
              <w:rPr>
                <w:rFonts w:cs="Gautami"/>
                <w:b/>
              </w:rPr>
              <w:t xml:space="preserve">To   </w:t>
            </w:r>
          </w:p>
        </w:tc>
        <w:tc>
          <w:tcPr>
            <w:tcW w:w="8275" w:type="dxa"/>
            <w:tcBorders>
              <w:left w:val="single" w:sz="18" w:space="0" w:color="000000"/>
            </w:tcBorders>
          </w:tcPr>
          <w:p w14:paraId="57306E3B" w14:textId="2E52246D" w:rsidR="00E91F87" w:rsidRPr="00765652" w:rsidRDefault="0080743D" w:rsidP="00F2205C">
            <w:pPr>
              <w:spacing w:after="0"/>
              <w:rPr>
                <w:rFonts w:cs="Gautami"/>
              </w:rPr>
            </w:pPr>
            <w:r>
              <w:rPr>
                <w:rFonts w:cs="Gautami"/>
              </w:rPr>
              <w:t>Michael Harwood, Campus Planning and Facilities Management</w:t>
            </w:r>
          </w:p>
        </w:tc>
      </w:tr>
      <w:tr w:rsidR="00E91F87" w:rsidRPr="00F110CF" w14:paraId="5CAC229F" w14:textId="77777777" w:rsidTr="00853A5A">
        <w:tc>
          <w:tcPr>
            <w:tcW w:w="1085" w:type="dxa"/>
            <w:tcBorders>
              <w:right w:val="single" w:sz="18" w:space="0" w:color="000000"/>
            </w:tcBorders>
          </w:tcPr>
          <w:p w14:paraId="762CAF8D" w14:textId="77777777" w:rsidR="00E91F87" w:rsidRPr="00F110CF" w:rsidRDefault="00E91F87" w:rsidP="00F2205C">
            <w:pPr>
              <w:spacing w:after="0"/>
              <w:ind w:left="-108"/>
              <w:rPr>
                <w:rFonts w:cs="Gautami"/>
                <w:b/>
              </w:rPr>
            </w:pPr>
            <w:r w:rsidRPr="00F110CF">
              <w:rPr>
                <w:rFonts w:cs="Gautami"/>
                <w:b/>
              </w:rPr>
              <w:t xml:space="preserve">From </w:t>
            </w:r>
          </w:p>
        </w:tc>
        <w:tc>
          <w:tcPr>
            <w:tcW w:w="8275" w:type="dxa"/>
            <w:tcBorders>
              <w:left w:val="single" w:sz="18" w:space="0" w:color="000000"/>
            </w:tcBorders>
          </w:tcPr>
          <w:p w14:paraId="2B57A6F1" w14:textId="2B77297F" w:rsidR="00E91F87" w:rsidRPr="00765652" w:rsidRDefault="00C266D3" w:rsidP="00F2205C">
            <w:pPr>
              <w:spacing w:after="0"/>
              <w:rPr>
                <w:rFonts w:cs="Gautami"/>
              </w:rPr>
            </w:pPr>
            <w:r>
              <w:rPr>
                <w:rFonts w:cs="Gautami"/>
              </w:rPr>
              <w:t>Brendan Adamczyk</w:t>
            </w:r>
            <w:r w:rsidR="0080743D">
              <w:rPr>
                <w:rFonts w:cs="Gautami"/>
              </w:rPr>
              <w:t>, Institute for Policy Research and Engagement</w:t>
            </w:r>
          </w:p>
        </w:tc>
      </w:tr>
      <w:tr w:rsidR="00E91F87" w:rsidRPr="00F110CF" w14:paraId="22DB5879" w14:textId="77777777" w:rsidTr="00853A5A">
        <w:tc>
          <w:tcPr>
            <w:tcW w:w="1085" w:type="dxa"/>
            <w:tcBorders>
              <w:right w:val="single" w:sz="18" w:space="0" w:color="000000"/>
            </w:tcBorders>
          </w:tcPr>
          <w:p w14:paraId="52B91B02" w14:textId="77777777" w:rsidR="00E91F87" w:rsidRPr="00F110CF" w:rsidRDefault="00E91F87" w:rsidP="00F2205C">
            <w:pPr>
              <w:spacing w:after="0"/>
              <w:ind w:left="-108"/>
              <w:rPr>
                <w:rFonts w:cs="Gautami"/>
                <w:b/>
                <w:caps/>
              </w:rPr>
            </w:pPr>
            <w:r w:rsidRPr="00F110CF">
              <w:rPr>
                <w:rFonts w:cs="Gautami"/>
                <w:b/>
                <w:caps/>
              </w:rPr>
              <w:t xml:space="preserve">SUBJECT </w:t>
            </w:r>
          </w:p>
        </w:tc>
        <w:tc>
          <w:tcPr>
            <w:tcW w:w="8275" w:type="dxa"/>
            <w:tcBorders>
              <w:left w:val="single" w:sz="18" w:space="0" w:color="000000"/>
            </w:tcBorders>
          </w:tcPr>
          <w:p w14:paraId="224DEF20" w14:textId="26DAF634" w:rsidR="00E91F87" w:rsidRPr="00F110CF" w:rsidRDefault="0080743D" w:rsidP="00F2205C">
            <w:pPr>
              <w:tabs>
                <w:tab w:val="left" w:pos="6659"/>
              </w:tabs>
              <w:spacing w:after="0"/>
              <w:rPr>
                <w:rFonts w:cs="Gautami"/>
                <w:b/>
                <w:caps/>
              </w:rPr>
            </w:pPr>
            <w:r>
              <w:rPr>
                <w:rFonts w:cs="Gautami"/>
                <w:b/>
                <w:caps/>
              </w:rPr>
              <w:t xml:space="preserve">quest for the best </w:t>
            </w:r>
            <w:r w:rsidRPr="004521E3">
              <w:rPr>
                <w:rFonts w:cs="Gautami"/>
                <w:b/>
                <w:caps/>
              </w:rPr>
              <w:t xml:space="preserve">session </w:t>
            </w:r>
            <w:r w:rsidR="00BD7166">
              <w:rPr>
                <w:rFonts w:cs="Gautami"/>
                <w:b/>
                <w:caps/>
                <w:u w:val="single"/>
              </w:rPr>
              <w:t>EIGHT</w:t>
            </w:r>
            <w:r w:rsidRPr="004521E3">
              <w:rPr>
                <w:rFonts w:cs="Gautami"/>
                <w:b/>
                <w:caps/>
              </w:rPr>
              <w:t xml:space="preserve"> summary</w:t>
            </w:r>
            <w:r w:rsidR="00BE3395" w:rsidRPr="004521E3">
              <w:rPr>
                <w:rFonts w:cs="Gautami"/>
                <w:b/>
                <w:caps/>
              </w:rPr>
              <w:t xml:space="preserve">: </w:t>
            </w:r>
            <w:r w:rsidR="006F62E8">
              <w:rPr>
                <w:rFonts w:cs="Gautami"/>
                <w:b/>
                <w:caps/>
              </w:rPr>
              <w:t>August 3</w:t>
            </w:r>
            <w:r w:rsidR="00BE3395" w:rsidRPr="004521E3">
              <w:rPr>
                <w:rFonts w:cs="Gautami"/>
                <w:b/>
                <w:caps/>
              </w:rPr>
              <w:t xml:space="preserve">, </w:t>
            </w:r>
            <w:r w:rsidR="006F62E8">
              <w:rPr>
                <w:rFonts w:cs="Gautami"/>
                <w:b/>
                <w:caps/>
              </w:rPr>
              <w:t>2</w:t>
            </w:r>
            <w:r w:rsidR="0046672F">
              <w:rPr>
                <w:rFonts w:cs="Gautami"/>
                <w:b/>
                <w:caps/>
              </w:rPr>
              <w:t xml:space="preserve">:00 – </w:t>
            </w:r>
            <w:r w:rsidR="006F62E8">
              <w:rPr>
                <w:rFonts w:cs="Gautami"/>
                <w:b/>
                <w:caps/>
              </w:rPr>
              <w:t>3</w:t>
            </w:r>
            <w:r w:rsidR="0046672F">
              <w:rPr>
                <w:rFonts w:cs="Gautami"/>
                <w:b/>
                <w:caps/>
              </w:rPr>
              <w:t xml:space="preserve">:30 </w:t>
            </w:r>
            <w:r w:rsidR="006F62E8">
              <w:rPr>
                <w:rFonts w:cs="Gautami"/>
                <w:b/>
                <w:caps/>
              </w:rPr>
              <w:t>P</w:t>
            </w:r>
            <w:r w:rsidR="0046672F">
              <w:rPr>
                <w:rFonts w:cs="Gautami"/>
                <w:b/>
                <w:caps/>
              </w:rPr>
              <w:t>M</w:t>
            </w:r>
          </w:p>
        </w:tc>
      </w:tr>
      <w:tr w:rsidR="00E91F87" w:rsidRPr="00F110CF" w14:paraId="585EC758" w14:textId="77777777" w:rsidTr="00853A5A">
        <w:tc>
          <w:tcPr>
            <w:tcW w:w="1085" w:type="dxa"/>
            <w:tcBorders>
              <w:bottom w:val="single" w:sz="8" w:space="0" w:color="000000"/>
            </w:tcBorders>
          </w:tcPr>
          <w:p w14:paraId="53DDD620" w14:textId="77777777" w:rsidR="00E91F87" w:rsidRPr="00F110CF" w:rsidRDefault="00E91F87" w:rsidP="00F2205C">
            <w:pPr>
              <w:spacing w:after="0"/>
              <w:rPr>
                <w:rFonts w:cs="Gautami"/>
                <w:b/>
              </w:rPr>
            </w:pPr>
          </w:p>
        </w:tc>
        <w:tc>
          <w:tcPr>
            <w:tcW w:w="8275" w:type="dxa"/>
            <w:tcBorders>
              <w:bottom w:val="single" w:sz="8" w:space="0" w:color="000000"/>
            </w:tcBorders>
          </w:tcPr>
          <w:p w14:paraId="006C5E00" w14:textId="77777777" w:rsidR="00E91F87" w:rsidRPr="00F110CF" w:rsidRDefault="00E91F87" w:rsidP="00F2205C">
            <w:pPr>
              <w:spacing w:after="0"/>
              <w:rPr>
                <w:rFonts w:cs="Gautami"/>
                <w:b/>
              </w:rPr>
            </w:pPr>
          </w:p>
        </w:tc>
      </w:tr>
    </w:tbl>
    <w:p w14:paraId="37826F81" w14:textId="77777777" w:rsidR="0064697A" w:rsidRDefault="0064697A" w:rsidP="0080743D"/>
    <w:p w14:paraId="289C8A1E" w14:textId="49AE1C59" w:rsidR="0080743D" w:rsidRDefault="0080743D" w:rsidP="0080743D">
      <w:r w:rsidRPr="004521E3">
        <w:t xml:space="preserve">On </w:t>
      </w:r>
      <w:r w:rsidR="006F62E8">
        <w:t>August 3,</w:t>
      </w:r>
      <w:r w:rsidRPr="004521E3">
        <w:t xml:space="preserve"> </w:t>
      </w:r>
      <w:r w:rsidR="000C472F" w:rsidRPr="004521E3">
        <w:t>2023</w:t>
      </w:r>
      <w:r w:rsidR="00CC2CD2">
        <w:t>,</w:t>
      </w:r>
      <w:r w:rsidR="002D4C0B" w:rsidRPr="004521E3">
        <w:t xml:space="preserve"> from </w:t>
      </w:r>
      <w:r w:rsidR="006F62E8">
        <w:t>2</w:t>
      </w:r>
      <w:r w:rsidR="004465AF">
        <w:t xml:space="preserve">:00 – </w:t>
      </w:r>
      <w:r w:rsidR="006F62E8">
        <w:t>3</w:t>
      </w:r>
      <w:r w:rsidR="004465AF">
        <w:t xml:space="preserve">:30 </w:t>
      </w:r>
      <w:r w:rsidR="006F62E8">
        <w:t>P</w:t>
      </w:r>
      <w:r w:rsidR="004465AF">
        <w:t>M</w:t>
      </w:r>
      <w:r w:rsidRPr="004521E3">
        <w:t>, Institute for Policy Research and Engagement</w:t>
      </w:r>
      <w:r w:rsidR="000C472F" w:rsidRPr="004521E3">
        <w:t xml:space="preserve"> (IPRE)</w:t>
      </w:r>
      <w:r w:rsidRPr="004521E3">
        <w:t xml:space="preserve"> team members conducted the</w:t>
      </w:r>
      <w:r w:rsidR="00B116F2" w:rsidRPr="004521E3">
        <w:t xml:space="preserve"> </w:t>
      </w:r>
      <w:r w:rsidR="00FB0338">
        <w:t>eighth</w:t>
      </w:r>
      <w:r w:rsidR="000053A4" w:rsidRPr="004521E3">
        <w:t xml:space="preserve"> </w:t>
      </w:r>
      <w:r w:rsidRPr="004521E3">
        <w:t xml:space="preserve">of </w:t>
      </w:r>
      <w:r w:rsidR="00C04F21" w:rsidRPr="004521E3">
        <w:t>nine</w:t>
      </w:r>
      <w:r w:rsidRPr="004521E3">
        <w:t xml:space="preserve"> focus groups with</w:t>
      </w:r>
      <w:r w:rsidR="005B569E" w:rsidRPr="004521E3">
        <w:t xml:space="preserve"> </w:t>
      </w:r>
      <w:r w:rsidR="00CC2417">
        <w:t>8</w:t>
      </w:r>
      <w:r w:rsidR="000E4945" w:rsidRPr="004521E3">
        <w:t xml:space="preserve"> </w:t>
      </w:r>
      <w:r w:rsidR="00D917CB" w:rsidRPr="004521E3">
        <w:t>CPFM</w:t>
      </w:r>
      <w:r w:rsidRPr="004521E3">
        <w:t xml:space="preserve"> staff members. CPFM and IPRE leadership began the session by sharing project objectives, agenda</w:t>
      </w:r>
      <w:r>
        <w:t xml:space="preserve">, and ground rules. Participants were then divided into </w:t>
      </w:r>
      <w:r w:rsidR="001E6E40">
        <w:t>two</w:t>
      </w:r>
      <w:r>
        <w:t xml:space="preserve"> small groups representing a mix of departments. Within each group, IPRE team members moderated a discussion to respond to three questions:</w:t>
      </w:r>
    </w:p>
    <w:p w14:paraId="10F78C51" w14:textId="4B449279" w:rsidR="0080743D" w:rsidRDefault="0080743D" w:rsidP="0061726E">
      <w:pPr>
        <w:pStyle w:val="Bullet0"/>
      </w:pPr>
      <w:r>
        <w:t xml:space="preserve">What should CPFM </w:t>
      </w:r>
      <w:r w:rsidR="001D675E">
        <w:rPr>
          <w:u w:val="single"/>
        </w:rPr>
        <w:t>continue</w:t>
      </w:r>
      <w:r>
        <w:t xml:space="preserve"> doing?</w:t>
      </w:r>
    </w:p>
    <w:p w14:paraId="6A630CC8" w14:textId="7C38ABA8" w:rsidR="0080743D" w:rsidRDefault="0080743D" w:rsidP="0061726E">
      <w:pPr>
        <w:pStyle w:val="Bullet0"/>
      </w:pPr>
      <w:r>
        <w:t xml:space="preserve">What should CPFM </w:t>
      </w:r>
      <w:r w:rsidR="008717CB">
        <w:rPr>
          <w:u w:val="single"/>
        </w:rPr>
        <w:t>stop</w:t>
      </w:r>
      <w:r>
        <w:t xml:space="preserve"> doing? </w:t>
      </w:r>
    </w:p>
    <w:p w14:paraId="2F38B0FC" w14:textId="304EBC13" w:rsidR="0080743D" w:rsidRDefault="0080743D" w:rsidP="0061726E">
      <w:pPr>
        <w:pStyle w:val="Bullet0"/>
      </w:pPr>
      <w:r>
        <w:t xml:space="preserve">What should CPFM </w:t>
      </w:r>
      <w:r w:rsidR="008717CB">
        <w:rPr>
          <w:u w:val="single"/>
        </w:rPr>
        <w:t>start</w:t>
      </w:r>
      <w:r>
        <w:t xml:space="preserve"> doing?</w:t>
      </w:r>
    </w:p>
    <w:p w14:paraId="19BE6D12" w14:textId="32795200" w:rsidR="001A2399" w:rsidRDefault="001A2399" w:rsidP="001A2399">
      <w:pPr>
        <w:pStyle w:val="Heading1"/>
        <w:rPr>
          <w:rFonts w:ascii="Calibri" w:eastAsia="Times New Roman" w:hAnsi="Calibri"/>
          <w:b w:val="0"/>
          <w:smallCaps w:val="0"/>
          <w:sz w:val="24"/>
        </w:rPr>
      </w:pPr>
      <w:r w:rsidRPr="00C72935">
        <w:rPr>
          <w:rFonts w:ascii="Calibri" w:eastAsia="Times New Roman" w:hAnsi="Calibri"/>
          <w:b w:val="0"/>
          <w:smallCaps w:val="0"/>
          <w:sz w:val="24"/>
        </w:rPr>
        <w:t xml:space="preserve">Each small group identified top themes from each of the three questions to report out to the larger group. Finally, participants voted on their top “theme” from each question. This memo summarizes the top themes from the focus group. </w:t>
      </w:r>
      <w:r w:rsidR="004F063C" w:rsidRPr="00E47686">
        <w:rPr>
          <w:rFonts w:ascii="Calibri" w:eastAsia="Times New Roman" w:hAnsi="Calibri"/>
          <w:b w:val="0"/>
          <w:smallCaps w:val="0"/>
          <w:sz w:val="24"/>
        </w:rPr>
        <w:t>Appendix I presents the results of the dot voting process; Appendix II includes the small group discussion notes and themes.</w:t>
      </w:r>
    </w:p>
    <w:p w14:paraId="396B1DD0" w14:textId="77777777" w:rsidR="001A2399" w:rsidRDefault="001A2399" w:rsidP="001A2399">
      <w:pPr>
        <w:pStyle w:val="Heading1"/>
      </w:pPr>
      <w:r w:rsidRPr="00715D64">
        <w:t>Key Themes</w:t>
      </w:r>
    </w:p>
    <w:p w14:paraId="443D4E40" w14:textId="116B46BF" w:rsidR="00B85CCD" w:rsidRDefault="00FE275D" w:rsidP="00B85CCD">
      <w:r>
        <w:t xml:space="preserve">Participants in this session identified very similar themes across </w:t>
      </w:r>
      <w:r w:rsidR="003522FE">
        <w:t xml:space="preserve">both </w:t>
      </w:r>
      <w:r>
        <w:t>groups.</w:t>
      </w:r>
      <w:r w:rsidR="004D4A4C">
        <w:t xml:space="preserve"> The </w:t>
      </w:r>
      <w:r w:rsidR="003522FE">
        <w:t>sections below provide the highlights of th</w:t>
      </w:r>
      <w:r w:rsidR="004D4A4C">
        <w:t xml:space="preserve">eir comments, including </w:t>
      </w:r>
      <w:r w:rsidR="003522FE">
        <w:t>support for the uniform requirements,</w:t>
      </w:r>
      <w:r w:rsidR="00C72E71">
        <w:t xml:space="preserve"> a dislike of the pay structure and parking system, and a request for more training opportunities and retain</w:t>
      </w:r>
      <w:r w:rsidR="00051742">
        <w:t>ing of institutional knowledge.</w:t>
      </w:r>
      <w:r w:rsidR="00ED6819">
        <w:t xml:space="preserve"> These themes received the most votes in the dot voting section of the session; the remaining themes are listed afterward.</w:t>
      </w:r>
    </w:p>
    <w:p w14:paraId="35D08E05" w14:textId="3B4FDEA7" w:rsidR="001E6E40" w:rsidRPr="001E6E40" w:rsidRDefault="001E6E40" w:rsidP="00B85CCD">
      <w:r>
        <w:rPr>
          <w:b/>
          <w:bCs/>
        </w:rPr>
        <w:t xml:space="preserve">Note: </w:t>
      </w:r>
      <w:r>
        <w:t xml:space="preserve">This focus group was significantly smaller than the </w:t>
      </w:r>
      <w:r w:rsidR="00792554">
        <w:t>other</w:t>
      </w:r>
      <w:r>
        <w:t xml:space="preserve"> sessions </w:t>
      </w:r>
      <w:r w:rsidR="0089325D">
        <w:t>as</w:t>
      </w:r>
      <w:r w:rsidR="00964700">
        <w:t xml:space="preserve"> </w:t>
      </w:r>
      <w:r w:rsidR="003522FE">
        <w:t>most</w:t>
      </w:r>
      <w:r w:rsidR="00964700">
        <w:t xml:space="preserve"> </w:t>
      </w:r>
      <w:r w:rsidR="003522FE">
        <w:t xml:space="preserve">of the </w:t>
      </w:r>
      <w:r w:rsidR="00964700">
        <w:t xml:space="preserve">invited employees did not attend, </w:t>
      </w:r>
      <w:r>
        <w:t xml:space="preserve">so IPRE decided to place </w:t>
      </w:r>
      <w:r w:rsidR="00792554">
        <w:t xml:space="preserve">attendees in two groups instead of the </w:t>
      </w:r>
      <w:r w:rsidR="0089325D">
        <w:t>normal</w:t>
      </w:r>
      <w:r w:rsidR="00792554">
        <w:t xml:space="preserve"> three</w:t>
      </w:r>
      <w:r w:rsidR="0089325D">
        <w:t xml:space="preserve"> groups</w:t>
      </w:r>
      <w:r w:rsidR="00792554">
        <w:t>.</w:t>
      </w:r>
      <w:r w:rsidR="00964700">
        <w:t xml:space="preserve"> The feedback </w:t>
      </w:r>
      <w:r w:rsidR="003522FE">
        <w:t>for this session is therefore somewhat limited, but still relevant</w:t>
      </w:r>
      <w:r w:rsidR="0089325D">
        <w:t xml:space="preserve"> to the overall Quest for the Best process.</w:t>
      </w:r>
    </w:p>
    <w:p w14:paraId="19A41B9A" w14:textId="4CCFAF17" w:rsidR="00A86B99" w:rsidRDefault="00A86B99" w:rsidP="00A86B99">
      <w:pPr>
        <w:pStyle w:val="Heading2"/>
      </w:pPr>
      <w:r>
        <w:t xml:space="preserve">What should CPFM </w:t>
      </w:r>
      <w:r w:rsidR="00FF58C2">
        <w:t>continue</w:t>
      </w:r>
      <w:r>
        <w:t xml:space="preserve"> doing?</w:t>
      </w:r>
    </w:p>
    <w:p w14:paraId="5D28691E" w14:textId="128110BF" w:rsidR="00B30C0F" w:rsidRPr="00035A23" w:rsidRDefault="00B30C0F" w:rsidP="0064697A">
      <w:pPr>
        <w:rPr>
          <w:rFonts w:eastAsia="Times"/>
        </w:rPr>
      </w:pPr>
      <w:r w:rsidRPr="00B30C0F">
        <w:t xml:space="preserve">Requiring uniforms and </w:t>
      </w:r>
      <w:r w:rsidR="00E471EA">
        <w:t xml:space="preserve">radios: </w:t>
      </w:r>
      <w:r w:rsidR="00BC4DF9">
        <w:t>Several employees expressed appreciation for the new dress code</w:t>
      </w:r>
      <w:r w:rsidR="00E471EA">
        <w:t xml:space="preserve">, noting that it makes CPFM </w:t>
      </w:r>
      <w:r w:rsidR="0057232F">
        <w:t xml:space="preserve">appear </w:t>
      </w:r>
      <w:r w:rsidR="00E471EA">
        <w:t>more professional and increases visibility to the campus community</w:t>
      </w:r>
      <w:r w:rsidR="0057232F">
        <w:t xml:space="preserve">. Having facilities or custodial staff wear uniforms also makes it easier for </w:t>
      </w:r>
      <w:r w:rsidR="00035A23">
        <w:t>staff and faculty to identify CPFM employees versus non-CPFM contractors.</w:t>
      </w:r>
    </w:p>
    <w:p w14:paraId="4470B204" w14:textId="7C6C373D" w:rsidR="00A86B99" w:rsidRDefault="00A86B99" w:rsidP="00A86B99">
      <w:pPr>
        <w:pStyle w:val="Heading2"/>
      </w:pPr>
      <w:r>
        <w:lastRenderedPageBreak/>
        <w:t xml:space="preserve">What should CPFM </w:t>
      </w:r>
      <w:r w:rsidR="00A4250C">
        <w:t>stop</w:t>
      </w:r>
      <w:r>
        <w:t xml:space="preserve"> doing?</w:t>
      </w:r>
    </w:p>
    <w:p w14:paraId="4091A33B" w14:textId="36B03019" w:rsidR="00B30C0F" w:rsidRPr="00B30C0F" w:rsidRDefault="00B30C0F" w:rsidP="00B30C0F">
      <w:pPr>
        <w:pStyle w:val="Bullet0"/>
        <w:rPr>
          <w:b/>
          <w:bCs/>
        </w:rPr>
      </w:pPr>
      <w:r w:rsidRPr="00B30C0F">
        <w:rPr>
          <w:b/>
          <w:bCs/>
        </w:rPr>
        <w:t>Making employees pay for parking</w:t>
      </w:r>
      <w:r w:rsidR="00035A23">
        <w:rPr>
          <w:b/>
          <w:bCs/>
        </w:rPr>
        <w:t xml:space="preserve">: </w:t>
      </w:r>
      <w:r w:rsidR="00035A23">
        <w:t xml:space="preserve">Attendees overwhelmingly expressed </w:t>
      </w:r>
      <w:r w:rsidR="00EE1F1C">
        <w:t>frustration with the current parking system</w:t>
      </w:r>
      <w:r w:rsidR="00F30E1D">
        <w:t>, wishing that CPFM would take steps to reduce or eliminate these costs for staff.</w:t>
      </w:r>
    </w:p>
    <w:p w14:paraId="2E2FE607" w14:textId="33953353" w:rsidR="00B30C0F" w:rsidRPr="00B30C0F" w:rsidRDefault="00B30C0F" w:rsidP="00B30C0F">
      <w:pPr>
        <w:pStyle w:val="Bullet0"/>
        <w:rPr>
          <w:b/>
          <w:bCs/>
        </w:rPr>
      </w:pPr>
      <w:r w:rsidRPr="00B30C0F">
        <w:rPr>
          <w:b/>
          <w:bCs/>
        </w:rPr>
        <w:t>Having low pay below the market rate</w:t>
      </w:r>
      <w:r w:rsidR="00035A23">
        <w:rPr>
          <w:b/>
          <w:bCs/>
        </w:rPr>
        <w:t xml:space="preserve">: </w:t>
      </w:r>
      <w:r w:rsidR="00035A23">
        <w:t xml:space="preserve">Participants shared a strong desire for CPFM to raise pay to keep up with inflation and match the market rate offered by other employers, especially for </w:t>
      </w:r>
      <w:r w:rsidR="00EE1F1C">
        <w:t>roles in the trades.</w:t>
      </w:r>
    </w:p>
    <w:p w14:paraId="5A126FEA" w14:textId="43CBCE57" w:rsidR="00BD2FD6" w:rsidRPr="00B30C0F" w:rsidRDefault="00B30C0F" w:rsidP="00B30C0F">
      <w:pPr>
        <w:pStyle w:val="Bullet0"/>
        <w:rPr>
          <w:b/>
          <w:bCs/>
        </w:rPr>
      </w:pPr>
      <w:r w:rsidRPr="00B30C0F">
        <w:rPr>
          <w:b/>
          <w:bCs/>
        </w:rPr>
        <w:t>Starting new projects before finishing old projects</w:t>
      </w:r>
      <w:r w:rsidR="005F2A6A">
        <w:rPr>
          <w:b/>
          <w:bCs/>
        </w:rPr>
        <w:t xml:space="preserve">: </w:t>
      </w:r>
      <w:r w:rsidR="005F2A6A">
        <w:t xml:space="preserve">Several attendees, especially those in the trades, urged CPFM to prioritizing completing unfinished or lingering projects before starting new, expensive </w:t>
      </w:r>
      <w:r w:rsidR="008C12FF">
        <w:t xml:space="preserve">projects that </w:t>
      </w:r>
      <w:r w:rsidR="002F2B91">
        <w:t>divert</w:t>
      </w:r>
      <w:r w:rsidR="008C12FF">
        <w:t xml:space="preserve"> staff time, energy, and budget.</w:t>
      </w:r>
    </w:p>
    <w:p w14:paraId="4D57432E" w14:textId="5D40C7A3" w:rsidR="00F035B9" w:rsidRDefault="00A86B99" w:rsidP="00492A41">
      <w:pPr>
        <w:pStyle w:val="Heading2"/>
      </w:pPr>
      <w:r w:rsidRPr="00532F23">
        <w:t xml:space="preserve">What should CPFM </w:t>
      </w:r>
      <w:r w:rsidR="00A4250C">
        <w:t>start</w:t>
      </w:r>
      <w:r w:rsidRPr="00532F23">
        <w:t xml:space="preserve"> doing?</w:t>
      </w:r>
    </w:p>
    <w:p w14:paraId="663660EA" w14:textId="5305F46D" w:rsidR="00B30C0F" w:rsidRPr="00B30C0F" w:rsidRDefault="00B30C0F" w:rsidP="00B30C0F">
      <w:pPr>
        <w:pStyle w:val="Bullet0"/>
        <w:rPr>
          <w:b/>
          <w:bCs/>
        </w:rPr>
      </w:pPr>
      <w:r w:rsidRPr="00B30C0F">
        <w:rPr>
          <w:b/>
          <w:bCs/>
        </w:rPr>
        <w:t>Providing free parking for CPFM employees</w:t>
      </w:r>
      <w:r>
        <w:rPr>
          <w:b/>
          <w:bCs/>
        </w:rPr>
        <w:t>:</w:t>
      </w:r>
      <w:r w:rsidR="00EE1F1C">
        <w:rPr>
          <w:b/>
          <w:bCs/>
        </w:rPr>
        <w:t xml:space="preserve"> </w:t>
      </w:r>
      <w:r w:rsidR="00EE1F1C">
        <w:t>As noted above, attendees would like CPFM to consider providing free or reduced parking to CPFM employees, especially lower-level staff f</w:t>
      </w:r>
      <w:r w:rsidR="00F30E1D">
        <w:t>or</w:t>
      </w:r>
      <w:r w:rsidR="00EE1F1C">
        <w:t xml:space="preserve"> whom the parking cost is prohibitively expensive.</w:t>
      </w:r>
    </w:p>
    <w:p w14:paraId="4F30E91E" w14:textId="204B6729" w:rsidR="00B30C0F" w:rsidRPr="00B30C0F" w:rsidRDefault="00B30C0F" w:rsidP="00B30C0F">
      <w:pPr>
        <w:pStyle w:val="Bullet0"/>
        <w:rPr>
          <w:b/>
          <w:bCs/>
        </w:rPr>
      </w:pPr>
      <w:r w:rsidRPr="00B30C0F">
        <w:rPr>
          <w:b/>
          <w:bCs/>
        </w:rPr>
        <w:t>Closing the wage gap between CPFM and other employers</w:t>
      </w:r>
      <w:r>
        <w:rPr>
          <w:b/>
          <w:bCs/>
        </w:rPr>
        <w:t>:</w:t>
      </w:r>
      <w:r w:rsidR="00EE1F1C">
        <w:rPr>
          <w:b/>
          <w:bCs/>
        </w:rPr>
        <w:t xml:space="preserve"> </w:t>
      </w:r>
      <w:r w:rsidR="00F30E1D">
        <w:t>As</w:t>
      </w:r>
      <w:r w:rsidR="00EE1F1C">
        <w:t xml:space="preserve"> noted above,</w:t>
      </w:r>
      <w:r w:rsidR="00F30E1D">
        <w:t xml:space="preserve"> many participants feel that CPFM’s below-market pay is limiting recruitment and retention and urge the division to take steps to increase pay.</w:t>
      </w:r>
    </w:p>
    <w:p w14:paraId="226C0442" w14:textId="4FAD17DA" w:rsidR="00B30C0F" w:rsidRPr="00B30C0F" w:rsidRDefault="00B30C0F" w:rsidP="00B30C0F">
      <w:pPr>
        <w:pStyle w:val="Bullet0"/>
        <w:rPr>
          <w:b/>
          <w:bCs/>
        </w:rPr>
      </w:pPr>
      <w:r w:rsidRPr="00B30C0F">
        <w:rPr>
          <w:b/>
          <w:bCs/>
        </w:rPr>
        <w:t>Offering more cross-training and job shadowing</w:t>
      </w:r>
      <w:r>
        <w:rPr>
          <w:b/>
          <w:bCs/>
        </w:rPr>
        <w:t>:</w:t>
      </w:r>
      <w:r w:rsidRPr="00B30C0F">
        <w:t xml:space="preserve"> </w:t>
      </w:r>
      <w:r w:rsidR="00F30E1D">
        <w:t xml:space="preserve">Nearly every employee expressed support for increasing the amount of training available to staff </w:t>
      </w:r>
      <w:r w:rsidRPr="00B30C0F">
        <w:t>to</w:t>
      </w:r>
      <w:r w:rsidR="00F30E1D">
        <w:t xml:space="preserve"> both</w:t>
      </w:r>
      <w:r w:rsidRPr="00B30C0F">
        <w:t xml:space="preserve"> share knowledge and resources and retain institutional knowledge</w:t>
      </w:r>
      <w:r w:rsidR="00F30E1D">
        <w:t xml:space="preserve"> in the event of an unexpected retirement or layoffs.</w:t>
      </w:r>
    </w:p>
    <w:p w14:paraId="0AB613CC" w14:textId="0EDFD4AE" w:rsidR="00BD2FD6" w:rsidRPr="00B30C0F" w:rsidRDefault="00B30C0F" w:rsidP="00B30C0F">
      <w:pPr>
        <w:pStyle w:val="Bullet0"/>
        <w:rPr>
          <w:b/>
          <w:bCs/>
        </w:rPr>
      </w:pPr>
      <w:r>
        <w:rPr>
          <w:b/>
          <w:bCs/>
        </w:rPr>
        <w:t xml:space="preserve">Increasing communication regarding </w:t>
      </w:r>
      <w:r w:rsidRPr="00B30C0F">
        <w:rPr>
          <w:b/>
          <w:bCs/>
        </w:rPr>
        <w:t>the status of CPFM projects</w:t>
      </w:r>
      <w:r>
        <w:rPr>
          <w:b/>
          <w:bCs/>
        </w:rPr>
        <w:t xml:space="preserve">: </w:t>
      </w:r>
      <w:r w:rsidR="00F30E1D">
        <w:t xml:space="preserve">Several participants wished that CPFM would have clearer and more frequent communication about why certain projects have been delayed while others </w:t>
      </w:r>
      <w:r w:rsidR="00B6704C">
        <w:t xml:space="preserve">are moving forward, both for </w:t>
      </w:r>
      <w:r w:rsidR="004B2F35">
        <w:t xml:space="preserve">general </w:t>
      </w:r>
      <w:r w:rsidR="00B6704C">
        <w:t xml:space="preserve">understanding and safety (e.g., one staff member wanted to know whether the chemical eye wash station </w:t>
      </w:r>
      <w:r w:rsidR="004B2F35">
        <w:t xml:space="preserve">in a building </w:t>
      </w:r>
      <w:r w:rsidR="00B6704C">
        <w:t xml:space="preserve">had been repaired before </w:t>
      </w:r>
      <w:r w:rsidR="004B2F35">
        <w:t xml:space="preserve">returning to </w:t>
      </w:r>
      <w:r w:rsidR="005F2A6A">
        <w:t>work).</w:t>
      </w:r>
    </w:p>
    <w:p w14:paraId="7D2200B3" w14:textId="27DC952B" w:rsidR="00B03C9E" w:rsidRPr="001C60AF" w:rsidRDefault="00A86B99" w:rsidP="001C60AF">
      <w:pPr>
        <w:pStyle w:val="Heading2"/>
      </w:pPr>
      <w:r w:rsidRPr="00715D64">
        <w:t>Additional Comments</w:t>
      </w:r>
    </w:p>
    <w:p w14:paraId="042AEAA8" w14:textId="7098FDF0" w:rsidR="0020347F" w:rsidRPr="00964700" w:rsidRDefault="0020347F" w:rsidP="00964700">
      <w:pPr>
        <w:pStyle w:val="Bullet0"/>
        <w:numPr>
          <w:ilvl w:val="0"/>
          <w:numId w:val="0"/>
        </w:numPr>
      </w:pPr>
      <w:r>
        <w:t>The small groups identified several other top themes from their discussions</w:t>
      </w:r>
      <w:r w:rsidR="00964700">
        <w:t xml:space="preserve"> distinct from the items listed in the previous section</w:t>
      </w:r>
      <w:r>
        <w:t>. A full list of all comments and the corresponding votes regarding these themes can be found in Appendix I.</w:t>
      </w:r>
      <w:r>
        <w:br w:type="page"/>
      </w:r>
    </w:p>
    <w:p w14:paraId="1DCE639B" w14:textId="6C25E0B8" w:rsidR="0039452E" w:rsidRPr="008B61E1" w:rsidRDefault="0039452E" w:rsidP="0039452E">
      <w:pPr>
        <w:pStyle w:val="Heading1"/>
        <w:rPr>
          <w:bCs/>
        </w:rPr>
      </w:pPr>
      <w:r w:rsidRPr="004E38F9">
        <w:lastRenderedPageBreak/>
        <w:t xml:space="preserve">Appendix I. </w:t>
      </w:r>
      <w:r>
        <w:t>Dot Voting Results</w:t>
      </w:r>
    </w:p>
    <w:p w14:paraId="11CFFC51" w14:textId="77777777" w:rsidR="0039452E" w:rsidRDefault="0039452E" w:rsidP="0039452E">
      <w:pPr>
        <w:pStyle w:val="Heading2"/>
      </w:pPr>
      <w:r>
        <w:t>Continue</w:t>
      </w:r>
    </w:p>
    <w:tbl>
      <w:tblPr>
        <w:tblStyle w:val="TableGrid"/>
        <w:tblW w:w="0" w:type="auto"/>
        <w:tblLook w:val="04A0" w:firstRow="1" w:lastRow="0" w:firstColumn="1" w:lastColumn="0" w:noHBand="0" w:noVBand="1"/>
      </w:tblPr>
      <w:tblGrid>
        <w:gridCol w:w="8455"/>
        <w:gridCol w:w="810"/>
      </w:tblGrid>
      <w:tr w:rsidR="0039452E" w14:paraId="233F1B46" w14:textId="77777777" w:rsidTr="00910D1D">
        <w:tc>
          <w:tcPr>
            <w:tcW w:w="8455" w:type="dxa"/>
            <w:shd w:val="clear" w:color="auto" w:fill="92D050"/>
          </w:tcPr>
          <w:p w14:paraId="730F5C15" w14:textId="77777777" w:rsidR="0039452E" w:rsidRPr="00FD2D27" w:rsidRDefault="0039452E" w:rsidP="00C57DE9">
            <w:pPr>
              <w:spacing w:after="0"/>
              <w:rPr>
                <w:b/>
                <w:bCs/>
              </w:rPr>
            </w:pPr>
            <w:r>
              <w:rPr>
                <w:b/>
                <w:bCs/>
              </w:rPr>
              <w:t>Theme</w:t>
            </w:r>
          </w:p>
        </w:tc>
        <w:tc>
          <w:tcPr>
            <w:tcW w:w="810" w:type="dxa"/>
            <w:shd w:val="clear" w:color="auto" w:fill="92D050"/>
          </w:tcPr>
          <w:p w14:paraId="2F4C755C" w14:textId="77777777" w:rsidR="0039452E" w:rsidRPr="00FD2D27" w:rsidRDefault="0039452E" w:rsidP="00C57DE9">
            <w:pPr>
              <w:spacing w:after="0"/>
              <w:jc w:val="center"/>
              <w:rPr>
                <w:b/>
                <w:bCs/>
              </w:rPr>
            </w:pPr>
            <w:r>
              <w:rPr>
                <w:b/>
                <w:bCs/>
              </w:rPr>
              <w:t>Votes</w:t>
            </w:r>
          </w:p>
        </w:tc>
      </w:tr>
      <w:tr w:rsidR="00910D1D" w14:paraId="7388F040" w14:textId="77777777" w:rsidTr="00910D1D">
        <w:tc>
          <w:tcPr>
            <w:tcW w:w="8455" w:type="dxa"/>
          </w:tcPr>
          <w:p w14:paraId="24F2EA1F" w14:textId="58EC020E" w:rsidR="00910D1D" w:rsidRPr="00AD695E" w:rsidRDefault="00AD4B87" w:rsidP="00910D1D">
            <w:pPr>
              <w:spacing w:after="0"/>
              <w:rPr>
                <w:b/>
                <w:bCs/>
              </w:rPr>
            </w:pPr>
            <w:r w:rsidRPr="00AD695E">
              <w:rPr>
                <w:b/>
                <w:bCs/>
              </w:rPr>
              <w:t>Requiring uniforms and radio</w:t>
            </w:r>
            <w:r w:rsidR="00E471EA">
              <w:rPr>
                <w:b/>
                <w:bCs/>
              </w:rPr>
              <w:t xml:space="preserve">s (increases visibility </w:t>
            </w:r>
            <w:r w:rsidR="005A6EDB" w:rsidRPr="00AD695E">
              <w:rPr>
                <w:b/>
                <w:bCs/>
              </w:rPr>
              <w:t>to the campus community</w:t>
            </w:r>
            <w:r w:rsidR="00E471EA">
              <w:rPr>
                <w:b/>
                <w:bCs/>
              </w:rPr>
              <w:t>)</w:t>
            </w:r>
            <w:r w:rsidR="005A6EDB" w:rsidRPr="00AD695E">
              <w:rPr>
                <w:b/>
                <w:bCs/>
              </w:rPr>
              <w:t>.</w:t>
            </w:r>
          </w:p>
        </w:tc>
        <w:tc>
          <w:tcPr>
            <w:tcW w:w="810" w:type="dxa"/>
          </w:tcPr>
          <w:p w14:paraId="160C5E43" w14:textId="4B452F9F" w:rsidR="00910D1D" w:rsidRPr="00AD695E" w:rsidRDefault="00D05721" w:rsidP="00910D1D">
            <w:pPr>
              <w:spacing w:after="0"/>
              <w:jc w:val="center"/>
              <w:rPr>
                <w:b/>
                <w:bCs/>
              </w:rPr>
            </w:pPr>
            <w:r w:rsidRPr="00AD695E">
              <w:rPr>
                <w:b/>
                <w:bCs/>
              </w:rPr>
              <w:t>1</w:t>
            </w:r>
          </w:p>
        </w:tc>
      </w:tr>
      <w:tr w:rsidR="00910D1D" w14:paraId="3E93F858" w14:textId="77777777" w:rsidTr="00910D1D">
        <w:tc>
          <w:tcPr>
            <w:tcW w:w="8455" w:type="dxa"/>
          </w:tcPr>
          <w:p w14:paraId="6775C521" w14:textId="7128A111" w:rsidR="00910D1D" w:rsidRPr="00AD4B87" w:rsidRDefault="005A6EDB" w:rsidP="00910D1D">
            <w:pPr>
              <w:spacing w:after="0"/>
            </w:pPr>
            <w:r>
              <w:t>Social events (e.g., BBQ and birthday cakes).</w:t>
            </w:r>
          </w:p>
        </w:tc>
        <w:tc>
          <w:tcPr>
            <w:tcW w:w="810" w:type="dxa"/>
          </w:tcPr>
          <w:p w14:paraId="2C1862D3" w14:textId="3EB8088E" w:rsidR="00910D1D" w:rsidRPr="00AD4B87" w:rsidRDefault="005A6EDB" w:rsidP="00910D1D">
            <w:pPr>
              <w:spacing w:after="0"/>
              <w:jc w:val="center"/>
            </w:pPr>
            <w:r>
              <w:t>0</w:t>
            </w:r>
          </w:p>
        </w:tc>
      </w:tr>
      <w:tr w:rsidR="00910D1D" w14:paraId="4F7B40A5" w14:textId="77777777" w:rsidTr="00910D1D">
        <w:tc>
          <w:tcPr>
            <w:tcW w:w="8455" w:type="dxa"/>
          </w:tcPr>
          <w:p w14:paraId="20227DCA" w14:textId="114A8257" w:rsidR="00910D1D" w:rsidRPr="00AD4B87" w:rsidRDefault="005A6EDB" w:rsidP="00910D1D">
            <w:pPr>
              <w:spacing w:after="0"/>
            </w:pPr>
            <w:bookmarkStart w:id="0" w:name="_Hlk141714383"/>
            <w:r>
              <w:t>Interacting with senior leadership.</w:t>
            </w:r>
          </w:p>
        </w:tc>
        <w:tc>
          <w:tcPr>
            <w:tcW w:w="810" w:type="dxa"/>
          </w:tcPr>
          <w:p w14:paraId="6640654E" w14:textId="72770A43" w:rsidR="00910D1D" w:rsidRPr="00AD4B87" w:rsidRDefault="005A6EDB" w:rsidP="00910D1D">
            <w:pPr>
              <w:spacing w:after="0"/>
              <w:jc w:val="center"/>
            </w:pPr>
            <w:r>
              <w:t>0</w:t>
            </w:r>
          </w:p>
        </w:tc>
      </w:tr>
      <w:tr w:rsidR="00910D1D" w14:paraId="3A3F3595" w14:textId="77777777" w:rsidTr="00910D1D">
        <w:tc>
          <w:tcPr>
            <w:tcW w:w="8455" w:type="dxa"/>
          </w:tcPr>
          <w:p w14:paraId="30D2E4D4" w14:textId="33D5C409" w:rsidR="00910D1D" w:rsidRPr="00AD4B87" w:rsidRDefault="00D05721" w:rsidP="00910D1D">
            <w:pPr>
              <w:spacing w:after="0"/>
            </w:pPr>
            <w:r>
              <w:t>Opportunities for employees to provide feedback.</w:t>
            </w:r>
          </w:p>
        </w:tc>
        <w:tc>
          <w:tcPr>
            <w:tcW w:w="810" w:type="dxa"/>
          </w:tcPr>
          <w:p w14:paraId="25A15B7B" w14:textId="3840B284" w:rsidR="00910D1D" w:rsidRPr="00AD4B87" w:rsidRDefault="00D05721" w:rsidP="00910D1D">
            <w:pPr>
              <w:spacing w:after="0"/>
              <w:jc w:val="center"/>
            </w:pPr>
            <w:r>
              <w:t>0</w:t>
            </w:r>
          </w:p>
        </w:tc>
      </w:tr>
      <w:tr w:rsidR="00910D1D" w14:paraId="29A54E52" w14:textId="77777777" w:rsidTr="00910D1D">
        <w:tc>
          <w:tcPr>
            <w:tcW w:w="8455" w:type="dxa"/>
          </w:tcPr>
          <w:p w14:paraId="21F86677" w14:textId="0594FA00" w:rsidR="00910D1D" w:rsidRPr="00AD4B87" w:rsidRDefault="00D05721" w:rsidP="00910D1D">
            <w:pPr>
              <w:spacing w:after="0"/>
            </w:pPr>
            <w:r>
              <w:t>The diverse range of social activities.</w:t>
            </w:r>
          </w:p>
        </w:tc>
        <w:tc>
          <w:tcPr>
            <w:tcW w:w="810" w:type="dxa"/>
          </w:tcPr>
          <w:p w14:paraId="517FA9E3" w14:textId="3F4775BE" w:rsidR="00910D1D" w:rsidRPr="00AD4B87" w:rsidRDefault="00D05721" w:rsidP="00910D1D">
            <w:pPr>
              <w:spacing w:after="0"/>
              <w:jc w:val="center"/>
            </w:pPr>
            <w:r>
              <w:t>0</w:t>
            </w:r>
          </w:p>
        </w:tc>
      </w:tr>
      <w:bookmarkEnd w:id="0"/>
    </w:tbl>
    <w:p w14:paraId="30BC2360" w14:textId="77777777" w:rsidR="0039452E" w:rsidRPr="00FD2D27" w:rsidRDefault="0039452E" w:rsidP="0039452E">
      <w:pPr>
        <w:spacing w:after="0"/>
      </w:pPr>
    </w:p>
    <w:p w14:paraId="3CA5DDD6" w14:textId="77777777" w:rsidR="0039452E" w:rsidRDefault="0039452E" w:rsidP="0039452E">
      <w:pPr>
        <w:pStyle w:val="Heading2"/>
      </w:pPr>
      <w:r>
        <w:t>Stop</w:t>
      </w:r>
    </w:p>
    <w:tbl>
      <w:tblPr>
        <w:tblStyle w:val="TableGrid"/>
        <w:tblW w:w="0" w:type="auto"/>
        <w:tblLook w:val="04A0" w:firstRow="1" w:lastRow="0" w:firstColumn="1" w:lastColumn="0" w:noHBand="0" w:noVBand="1"/>
      </w:tblPr>
      <w:tblGrid>
        <w:gridCol w:w="8455"/>
        <w:gridCol w:w="895"/>
      </w:tblGrid>
      <w:tr w:rsidR="0039452E" w14:paraId="5C9B7AF7" w14:textId="77777777" w:rsidTr="00C57DE9">
        <w:tc>
          <w:tcPr>
            <w:tcW w:w="8455" w:type="dxa"/>
            <w:shd w:val="clear" w:color="auto" w:fill="92D050"/>
          </w:tcPr>
          <w:p w14:paraId="423C2AEA" w14:textId="77777777" w:rsidR="0039452E" w:rsidRPr="00FD2D27" w:rsidRDefault="0039452E" w:rsidP="00C57DE9">
            <w:pPr>
              <w:spacing w:after="0"/>
              <w:rPr>
                <w:b/>
                <w:bCs/>
              </w:rPr>
            </w:pPr>
            <w:r>
              <w:rPr>
                <w:b/>
                <w:bCs/>
              </w:rPr>
              <w:t>Theme</w:t>
            </w:r>
          </w:p>
        </w:tc>
        <w:tc>
          <w:tcPr>
            <w:tcW w:w="895" w:type="dxa"/>
            <w:shd w:val="clear" w:color="auto" w:fill="92D050"/>
          </w:tcPr>
          <w:p w14:paraId="19473A7D" w14:textId="77777777" w:rsidR="0039452E" w:rsidRPr="00FD2D27" w:rsidRDefault="0039452E" w:rsidP="00C57DE9">
            <w:pPr>
              <w:spacing w:after="0"/>
              <w:jc w:val="center"/>
              <w:rPr>
                <w:b/>
                <w:bCs/>
              </w:rPr>
            </w:pPr>
            <w:r>
              <w:rPr>
                <w:b/>
                <w:bCs/>
              </w:rPr>
              <w:t>Votes</w:t>
            </w:r>
          </w:p>
        </w:tc>
      </w:tr>
      <w:tr w:rsidR="0039452E" w14:paraId="6E42C235" w14:textId="77777777" w:rsidTr="00C57DE9">
        <w:tc>
          <w:tcPr>
            <w:tcW w:w="8455" w:type="dxa"/>
          </w:tcPr>
          <w:p w14:paraId="166166E0" w14:textId="39371624" w:rsidR="0039452E" w:rsidRPr="00AD695E" w:rsidRDefault="005A6EDB" w:rsidP="00C57DE9">
            <w:pPr>
              <w:spacing w:after="0"/>
              <w:rPr>
                <w:b/>
                <w:bCs/>
              </w:rPr>
            </w:pPr>
            <w:r w:rsidRPr="00AD695E">
              <w:rPr>
                <w:b/>
                <w:bCs/>
              </w:rPr>
              <w:t>Making employees pay for parking.</w:t>
            </w:r>
          </w:p>
        </w:tc>
        <w:tc>
          <w:tcPr>
            <w:tcW w:w="895" w:type="dxa"/>
          </w:tcPr>
          <w:p w14:paraId="31B4558D" w14:textId="115942B1" w:rsidR="0039452E" w:rsidRPr="00AD695E" w:rsidRDefault="005A6EDB" w:rsidP="00C57DE9">
            <w:pPr>
              <w:spacing w:after="0"/>
              <w:jc w:val="center"/>
              <w:rPr>
                <w:b/>
                <w:bCs/>
              </w:rPr>
            </w:pPr>
            <w:r w:rsidRPr="00AD695E">
              <w:rPr>
                <w:b/>
                <w:bCs/>
              </w:rPr>
              <w:t>4</w:t>
            </w:r>
          </w:p>
        </w:tc>
      </w:tr>
      <w:tr w:rsidR="008D08A2" w14:paraId="68C2D1D4" w14:textId="77777777" w:rsidTr="00C57DE9">
        <w:tc>
          <w:tcPr>
            <w:tcW w:w="8455" w:type="dxa"/>
          </w:tcPr>
          <w:p w14:paraId="1221701B" w14:textId="4CB4CD6E" w:rsidR="008D08A2" w:rsidRPr="00AD695E" w:rsidRDefault="00D05721" w:rsidP="008D08A2">
            <w:pPr>
              <w:spacing w:after="0"/>
              <w:rPr>
                <w:b/>
                <w:bCs/>
              </w:rPr>
            </w:pPr>
            <w:r w:rsidRPr="00AD695E">
              <w:rPr>
                <w:b/>
                <w:bCs/>
              </w:rPr>
              <w:t>Having low pay below the market rate.</w:t>
            </w:r>
          </w:p>
        </w:tc>
        <w:tc>
          <w:tcPr>
            <w:tcW w:w="895" w:type="dxa"/>
          </w:tcPr>
          <w:p w14:paraId="27D6713C" w14:textId="4F39D2BC" w:rsidR="008D08A2" w:rsidRPr="00AD695E" w:rsidRDefault="00D05721" w:rsidP="008D08A2">
            <w:pPr>
              <w:spacing w:after="0"/>
              <w:jc w:val="center"/>
              <w:rPr>
                <w:b/>
                <w:bCs/>
              </w:rPr>
            </w:pPr>
            <w:r w:rsidRPr="00AD695E">
              <w:rPr>
                <w:b/>
                <w:bCs/>
              </w:rPr>
              <w:t>2</w:t>
            </w:r>
          </w:p>
        </w:tc>
      </w:tr>
      <w:tr w:rsidR="00D05721" w14:paraId="7F2167E3" w14:textId="77777777" w:rsidTr="00C57DE9">
        <w:tc>
          <w:tcPr>
            <w:tcW w:w="8455" w:type="dxa"/>
          </w:tcPr>
          <w:p w14:paraId="14F8935A" w14:textId="7BEF5A6A" w:rsidR="00D05721" w:rsidRPr="00AD695E" w:rsidRDefault="00D05721" w:rsidP="00D05721">
            <w:pPr>
              <w:spacing w:after="0"/>
              <w:rPr>
                <w:b/>
                <w:bCs/>
              </w:rPr>
            </w:pPr>
            <w:r w:rsidRPr="00AD695E">
              <w:rPr>
                <w:b/>
                <w:bCs/>
              </w:rPr>
              <w:t>Starting new projects before finishing old projects.</w:t>
            </w:r>
          </w:p>
        </w:tc>
        <w:tc>
          <w:tcPr>
            <w:tcW w:w="895" w:type="dxa"/>
          </w:tcPr>
          <w:p w14:paraId="1F39954D" w14:textId="286C9550" w:rsidR="00D05721" w:rsidRPr="00AD695E" w:rsidRDefault="00D05721" w:rsidP="00D05721">
            <w:pPr>
              <w:spacing w:after="0"/>
              <w:jc w:val="center"/>
              <w:rPr>
                <w:b/>
                <w:bCs/>
              </w:rPr>
            </w:pPr>
            <w:r w:rsidRPr="00AD695E">
              <w:rPr>
                <w:b/>
                <w:bCs/>
              </w:rPr>
              <w:t>1</w:t>
            </w:r>
          </w:p>
        </w:tc>
      </w:tr>
      <w:tr w:rsidR="00D05721" w14:paraId="3FF66565" w14:textId="77777777" w:rsidTr="00C57DE9">
        <w:trPr>
          <w:trHeight w:val="80"/>
        </w:trPr>
        <w:tc>
          <w:tcPr>
            <w:tcW w:w="8455" w:type="dxa"/>
          </w:tcPr>
          <w:p w14:paraId="3F9B6328" w14:textId="1B858F51" w:rsidR="00D05721" w:rsidRPr="005A6EDB" w:rsidRDefault="00D05721" w:rsidP="00D05721">
            <w:pPr>
              <w:spacing w:after="0"/>
            </w:pPr>
            <w:r>
              <w:t>Maintaining unsafe parking spaces with Kubota machines in the CPFM parking lot.</w:t>
            </w:r>
          </w:p>
        </w:tc>
        <w:tc>
          <w:tcPr>
            <w:tcW w:w="895" w:type="dxa"/>
          </w:tcPr>
          <w:p w14:paraId="4737BA64" w14:textId="6DD7CE2C" w:rsidR="00D05721" w:rsidRPr="005A6EDB" w:rsidRDefault="00D05721" w:rsidP="00D05721">
            <w:pPr>
              <w:spacing w:after="0"/>
              <w:jc w:val="center"/>
            </w:pPr>
            <w:r>
              <w:t>0</w:t>
            </w:r>
          </w:p>
        </w:tc>
      </w:tr>
      <w:tr w:rsidR="00D05721" w14:paraId="7A0E8DA8" w14:textId="77777777" w:rsidTr="00C57DE9">
        <w:trPr>
          <w:trHeight w:val="80"/>
        </w:trPr>
        <w:tc>
          <w:tcPr>
            <w:tcW w:w="8455" w:type="dxa"/>
          </w:tcPr>
          <w:p w14:paraId="729CC834" w14:textId="4B19FF8C" w:rsidR="00D05721" w:rsidRPr="005A6EDB" w:rsidRDefault="00D05721" w:rsidP="00D05721">
            <w:pPr>
              <w:spacing w:after="0"/>
            </w:pPr>
            <w:r>
              <w:t>Siloing departments and restricting collaboration.</w:t>
            </w:r>
          </w:p>
        </w:tc>
        <w:tc>
          <w:tcPr>
            <w:tcW w:w="895" w:type="dxa"/>
          </w:tcPr>
          <w:p w14:paraId="03B962C3" w14:textId="3F6D8868" w:rsidR="00D05721" w:rsidRPr="005A6EDB" w:rsidRDefault="00D05721" w:rsidP="00D05721">
            <w:pPr>
              <w:spacing w:after="0"/>
              <w:jc w:val="center"/>
            </w:pPr>
            <w:r>
              <w:t>0</w:t>
            </w:r>
          </w:p>
        </w:tc>
      </w:tr>
      <w:tr w:rsidR="00D05721" w14:paraId="5ED757A9" w14:textId="77777777" w:rsidTr="00C57DE9">
        <w:trPr>
          <w:trHeight w:val="80"/>
        </w:trPr>
        <w:tc>
          <w:tcPr>
            <w:tcW w:w="8455" w:type="dxa"/>
          </w:tcPr>
          <w:p w14:paraId="473A8D8E" w14:textId="0DDED9CB" w:rsidR="00D05721" w:rsidRPr="005A6EDB" w:rsidRDefault="00D05721" w:rsidP="00D05721">
            <w:pPr>
              <w:spacing w:after="0"/>
            </w:pPr>
            <w:r>
              <w:t xml:space="preserve">Sending out </w:t>
            </w:r>
            <w:r w:rsidR="004906C0">
              <w:t>repetitive surveys.</w:t>
            </w:r>
          </w:p>
        </w:tc>
        <w:tc>
          <w:tcPr>
            <w:tcW w:w="895" w:type="dxa"/>
          </w:tcPr>
          <w:p w14:paraId="2C5548D1" w14:textId="3955F546" w:rsidR="00D05721" w:rsidRPr="005A6EDB" w:rsidRDefault="004906C0" w:rsidP="00D05721">
            <w:pPr>
              <w:spacing w:after="0"/>
              <w:jc w:val="center"/>
            </w:pPr>
            <w:r>
              <w:t>0</w:t>
            </w:r>
          </w:p>
        </w:tc>
      </w:tr>
    </w:tbl>
    <w:p w14:paraId="6A9CB013" w14:textId="77777777" w:rsidR="0039452E" w:rsidRPr="00800B32" w:rsidRDefault="0039452E" w:rsidP="0039452E"/>
    <w:p w14:paraId="181BC7AF" w14:textId="77777777" w:rsidR="0039452E" w:rsidRDefault="0039452E" w:rsidP="0039452E">
      <w:pPr>
        <w:pStyle w:val="Heading2"/>
      </w:pPr>
      <w:r>
        <w:t>Start</w:t>
      </w:r>
    </w:p>
    <w:tbl>
      <w:tblPr>
        <w:tblStyle w:val="TableGrid"/>
        <w:tblW w:w="0" w:type="auto"/>
        <w:tblLook w:val="04A0" w:firstRow="1" w:lastRow="0" w:firstColumn="1" w:lastColumn="0" w:noHBand="0" w:noVBand="1"/>
      </w:tblPr>
      <w:tblGrid>
        <w:gridCol w:w="8455"/>
        <w:gridCol w:w="895"/>
      </w:tblGrid>
      <w:tr w:rsidR="0039452E" w14:paraId="4A6C4D6D" w14:textId="77777777" w:rsidTr="00C57DE9">
        <w:tc>
          <w:tcPr>
            <w:tcW w:w="8455" w:type="dxa"/>
            <w:shd w:val="clear" w:color="auto" w:fill="92D050"/>
          </w:tcPr>
          <w:p w14:paraId="7CC844EF" w14:textId="77777777" w:rsidR="0039452E" w:rsidRPr="00FD2D27" w:rsidRDefault="0039452E" w:rsidP="00C57DE9">
            <w:pPr>
              <w:spacing w:after="0"/>
              <w:rPr>
                <w:b/>
                <w:bCs/>
              </w:rPr>
            </w:pPr>
            <w:r>
              <w:rPr>
                <w:b/>
                <w:bCs/>
              </w:rPr>
              <w:t>Theme</w:t>
            </w:r>
          </w:p>
        </w:tc>
        <w:tc>
          <w:tcPr>
            <w:tcW w:w="895" w:type="dxa"/>
            <w:shd w:val="clear" w:color="auto" w:fill="92D050"/>
          </w:tcPr>
          <w:p w14:paraId="2A098627" w14:textId="77777777" w:rsidR="0039452E" w:rsidRPr="00FD2D27" w:rsidRDefault="0039452E" w:rsidP="00C57DE9">
            <w:pPr>
              <w:spacing w:after="0"/>
              <w:jc w:val="center"/>
              <w:rPr>
                <w:b/>
                <w:bCs/>
              </w:rPr>
            </w:pPr>
            <w:r>
              <w:rPr>
                <w:b/>
                <w:bCs/>
              </w:rPr>
              <w:t>Votes</w:t>
            </w:r>
          </w:p>
        </w:tc>
      </w:tr>
      <w:tr w:rsidR="0070662E" w14:paraId="53C10ECA" w14:textId="77777777" w:rsidTr="00C57DE9">
        <w:tc>
          <w:tcPr>
            <w:tcW w:w="8455" w:type="dxa"/>
          </w:tcPr>
          <w:p w14:paraId="4A7B316F" w14:textId="1DCF729A" w:rsidR="0070662E" w:rsidRPr="00AD695E" w:rsidRDefault="004906C0" w:rsidP="0070662E">
            <w:pPr>
              <w:spacing w:after="0"/>
              <w:rPr>
                <w:b/>
                <w:bCs/>
              </w:rPr>
            </w:pPr>
            <w:r w:rsidRPr="00AD695E">
              <w:rPr>
                <w:b/>
                <w:bCs/>
              </w:rPr>
              <w:t>Providing free parking for CPFM employees.</w:t>
            </w:r>
          </w:p>
        </w:tc>
        <w:tc>
          <w:tcPr>
            <w:tcW w:w="895" w:type="dxa"/>
          </w:tcPr>
          <w:p w14:paraId="73245440" w14:textId="114B5D34" w:rsidR="0070662E" w:rsidRPr="00AD695E" w:rsidRDefault="005B6A70" w:rsidP="0070662E">
            <w:pPr>
              <w:spacing w:after="0"/>
              <w:jc w:val="center"/>
              <w:rPr>
                <w:b/>
                <w:bCs/>
              </w:rPr>
            </w:pPr>
            <w:r w:rsidRPr="00AD695E">
              <w:rPr>
                <w:b/>
                <w:bCs/>
              </w:rPr>
              <w:t>6</w:t>
            </w:r>
          </w:p>
        </w:tc>
      </w:tr>
      <w:tr w:rsidR="004906C0" w14:paraId="7D04F95A" w14:textId="77777777" w:rsidTr="00C57DE9">
        <w:tc>
          <w:tcPr>
            <w:tcW w:w="8455" w:type="dxa"/>
          </w:tcPr>
          <w:p w14:paraId="37E31E79" w14:textId="3E7830A9" w:rsidR="004906C0" w:rsidRPr="00AD695E" w:rsidRDefault="005B6A70" w:rsidP="004906C0">
            <w:pPr>
              <w:spacing w:after="0"/>
              <w:rPr>
                <w:b/>
                <w:bCs/>
              </w:rPr>
            </w:pPr>
            <w:r w:rsidRPr="00AD695E">
              <w:rPr>
                <w:b/>
                <w:bCs/>
              </w:rPr>
              <w:t>Closing the wage gap between CPFM and other employers</w:t>
            </w:r>
            <w:r w:rsidR="00B30C0F">
              <w:rPr>
                <w:b/>
                <w:bCs/>
              </w:rPr>
              <w:t>.</w:t>
            </w:r>
          </w:p>
        </w:tc>
        <w:tc>
          <w:tcPr>
            <w:tcW w:w="895" w:type="dxa"/>
          </w:tcPr>
          <w:p w14:paraId="1F14D390" w14:textId="2EE6ACF0" w:rsidR="004906C0" w:rsidRPr="00AD695E" w:rsidRDefault="005B6A70" w:rsidP="004906C0">
            <w:pPr>
              <w:spacing w:after="0"/>
              <w:jc w:val="center"/>
              <w:rPr>
                <w:b/>
                <w:bCs/>
              </w:rPr>
            </w:pPr>
            <w:r w:rsidRPr="00AD695E">
              <w:rPr>
                <w:b/>
                <w:bCs/>
              </w:rPr>
              <w:t>5</w:t>
            </w:r>
          </w:p>
        </w:tc>
      </w:tr>
      <w:tr w:rsidR="005B6A70" w14:paraId="3B5CC202" w14:textId="77777777" w:rsidTr="00C57DE9">
        <w:tc>
          <w:tcPr>
            <w:tcW w:w="8455" w:type="dxa"/>
          </w:tcPr>
          <w:p w14:paraId="42DEDAD2" w14:textId="55E61500" w:rsidR="005B6A70" w:rsidRPr="00AD695E" w:rsidRDefault="005B6A70" w:rsidP="005B6A70">
            <w:pPr>
              <w:spacing w:after="0"/>
              <w:rPr>
                <w:b/>
                <w:bCs/>
              </w:rPr>
            </w:pPr>
            <w:r w:rsidRPr="00AD695E">
              <w:rPr>
                <w:b/>
                <w:bCs/>
              </w:rPr>
              <w:t>Offering more cross-training and job shadowing to share knowledge and resources and retain institutional knowledge.</w:t>
            </w:r>
          </w:p>
        </w:tc>
        <w:tc>
          <w:tcPr>
            <w:tcW w:w="895" w:type="dxa"/>
          </w:tcPr>
          <w:p w14:paraId="7A7D7E21" w14:textId="76C08327" w:rsidR="005B6A70" w:rsidRPr="00AD695E" w:rsidRDefault="005B6A70" w:rsidP="005B6A70">
            <w:pPr>
              <w:spacing w:after="0"/>
              <w:jc w:val="center"/>
              <w:rPr>
                <w:b/>
                <w:bCs/>
              </w:rPr>
            </w:pPr>
            <w:r w:rsidRPr="00AD695E">
              <w:rPr>
                <w:b/>
                <w:bCs/>
              </w:rPr>
              <w:t>2</w:t>
            </w:r>
          </w:p>
        </w:tc>
      </w:tr>
      <w:tr w:rsidR="005B6A70" w14:paraId="17DFFB0E" w14:textId="77777777" w:rsidTr="00C57DE9">
        <w:tc>
          <w:tcPr>
            <w:tcW w:w="8455" w:type="dxa"/>
          </w:tcPr>
          <w:p w14:paraId="708B90AE" w14:textId="20BAABBD" w:rsidR="005B6A70" w:rsidRPr="00AD695E" w:rsidRDefault="00B30C0F" w:rsidP="005B6A70">
            <w:pPr>
              <w:spacing w:after="0"/>
              <w:rPr>
                <w:b/>
                <w:bCs/>
              </w:rPr>
            </w:pPr>
            <w:r w:rsidRPr="00B30C0F">
              <w:rPr>
                <w:b/>
                <w:bCs/>
              </w:rPr>
              <w:t>Increasing communication regarding the status of CPFM projects</w:t>
            </w:r>
            <w:r>
              <w:rPr>
                <w:b/>
                <w:bCs/>
              </w:rPr>
              <w:t xml:space="preserve"> </w:t>
            </w:r>
            <w:r w:rsidR="005B6A70" w:rsidRPr="00AD695E">
              <w:rPr>
                <w:b/>
                <w:bCs/>
              </w:rPr>
              <w:t>(e.g., why certain projects are delayed).</w:t>
            </w:r>
          </w:p>
        </w:tc>
        <w:tc>
          <w:tcPr>
            <w:tcW w:w="895" w:type="dxa"/>
          </w:tcPr>
          <w:p w14:paraId="353A47C4" w14:textId="5796A49F" w:rsidR="005B6A70" w:rsidRPr="00AD695E" w:rsidRDefault="005B6A70" w:rsidP="005B6A70">
            <w:pPr>
              <w:spacing w:after="0"/>
              <w:jc w:val="center"/>
              <w:rPr>
                <w:b/>
                <w:bCs/>
              </w:rPr>
            </w:pPr>
            <w:r w:rsidRPr="00AD695E">
              <w:rPr>
                <w:b/>
                <w:bCs/>
              </w:rPr>
              <w:t>1</w:t>
            </w:r>
          </w:p>
        </w:tc>
      </w:tr>
      <w:tr w:rsidR="005B6A70" w14:paraId="1E014F7C" w14:textId="77777777" w:rsidTr="00C57DE9">
        <w:tc>
          <w:tcPr>
            <w:tcW w:w="8455" w:type="dxa"/>
          </w:tcPr>
          <w:p w14:paraId="06AEFB31" w14:textId="4936402D" w:rsidR="005B6A70" w:rsidRPr="00281584" w:rsidRDefault="005B6A70" w:rsidP="005B6A70">
            <w:pPr>
              <w:spacing w:after="0"/>
            </w:pPr>
            <w:r>
              <w:t>Simplify the Gold Duck nomination process.</w:t>
            </w:r>
          </w:p>
        </w:tc>
        <w:tc>
          <w:tcPr>
            <w:tcW w:w="895" w:type="dxa"/>
          </w:tcPr>
          <w:p w14:paraId="01E735A3" w14:textId="4148E513" w:rsidR="005B6A70" w:rsidRPr="00281584" w:rsidRDefault="005B6A70" w:rsidP="005B6A70">
            <w:pPr>
              <w:spacing w:after="0"/>
              <w:jc w:val="center"/>
            </w:pPr>
            <w:r>
              <w:t>0</w:t>
            </w:r>
          </w:p>
        </w:tc>
      </w:tr>
      <w:tr w:rsidR="005B6A70" w14:paraId="247A4348" w14:textId="77777777" w:rsidTr="00C57DE9">
        <w:tc>
          <w:tcPr>
            <w:tcW w:w="8455" w:type="dxa"/>
          </w:tcPr>
          <w:p w14:paraId="4827D4F8" w14:textId="2488E4DE" w:rsidR="005B6A70" w:rsidRPr="00281584" w:rsidRDefault="005B6A70" w:rsidP="005B6A70">
            <w:pPr>
              <w:spacing w:after="0"/>
            </w:pPr>
            <w:r>
              <w:t>Develop succession plans to reduce the loss of institutional knowledge for retiring employees.</w:t>
            </w:r>
          </w:p>
        </w:tc>
        <w:tc>
          <w:tcPr>
            <w:tcW w:w="895" w:type="dxa"/>
          </w:tcPr>
          <w:p w14:paraId="3B220DDA" w14:textId="32C0DFC2" w:rsidR="005B6A70" w:rsidRPr="00281584" w:rsidRDefault="005B6A70" w:rsidP="005B6A70">
            <w:pPr>
              <w:spacing w:after="0"/>
              <w:jc w:val="center"/>
            </w:pPr>
            <w:r>
              <w:t>0</w:t>
            </w:r>
          </w:p>
        </w:tc>
      </w:tr>
      <w:tr w:rsidR="005B6A70" w14:paraId="015067FA" w14:textId="77777777" w:rsidTr="00C57DE9">
        <w:tc>
          <w:tcPr>
            <w:tcW w:w="8455" w:type="dxa"/>
          </w:tcPr>
          <w:p w14:paraId="0173E7E5" w14:textId="46CBCE02" w:rsidR="005B6A70" w:rsidRPr="00281584" w:rsidRDefault="005B6A70" w:rsidP="005B6A70">
            <w:pPr>
              <w:spacing w:after="0"/>
            </w:pPr>
            <w:r>
              <w:t xml:space="preserve">Offering more value for </w:t>
            </w:r>
            <w:r w:rsidR="00AD695E">
              <w:t>work experience over degree requirements and opportunities for job advancement.</w:t>
            </w:r>
          </w:p>
        </w:tc>
        <w:tc>
          <w:tcPr>
            <w:tcW w:w="895" w:type="dxa"/>
          </w:tcPr>
          <w:p w14:paraId="5693DB49" w14:textId="13AAFB25" w:rsidR="005B6A70" w:rsidRPr="00281584" w:rsidRDefault="00AD695E" w:rsidP="005B6A70">
            <w:pPr>
              <w:spacing w:after="0"/>
              <w:jc w:val="center"/>
            </w:pPr>
            <w:r>
              <w:t>0</w:t>
            </w:r>
          </w:p>
        </w:tc>
      </w:tr>
    </w:tbl>
    <w:p w14:paraId="7BAC588F" w14:textId="77777777" w:rsidR="0039452E" w:rsidRDefault="0039452E">
      <w:pPr>
        <w:spacing w:after="0"/>
        <w:rPr>
          <w:rFonts w:ascii="Gill Sans MT" w:eastAsia="Times" w:hAnsi="Gill Sans MT"/>
          <w:b/>
          <w:smallCaps/>
          <w:sz w:val="32"/>
        </w:rPr>
      </w:pPr>
      <w:r>
        <w:br w:type="page"/>
      </w:r>
    </w:p>
    <w:p w14:paraId="5E806A5B" w14:textId="77777777" w:rsidR="00F67C74" w:rsidRDefault="00F67C74" w:rsidP="00F67C74">
      <w:pPr>
        <w:pStyle w:val="Heading1"/>
      </w:pPr>
      <w:r w:rsidRPr="004E38F9">
        <w:lastRenderedPageBreak/>
        <w:t xml:space="preserve">Appendix II. </w:t>
      </w:r>
      <w:r>
        <w:t>Small Group Discussion Notes and Themes</w:t>
      </w:r>
    </w:p>
    <w:p w14:paraId="7F7CFE85" w14:textId="77777777" w:rsidR="00F67C74" w:rsidRPr="00C1436C" w:rsidRDefault="00F67C74" w:rsidP="00F67C74">
      <w:pPr>
        <w:pStyle w:val="Heading2"/>
      </w:pPr>
      <w:r>
        <w:t>Small Group Notes: A</w:t>
      </w:r>
    </w:p>
    <w:p w14:paraId="7A9A6FF5" w14:textId="6C5BF830" w:rsidR="000E4945" w:rsidRDefault="00F67C74" w:rsidP="000E4945">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7BCABE2B" w14:textId="77777777" w:rsidR="005C71AF" w:rsidRPr="00F43E4A" w:rsidRDefault="005C71AF" w:rsidP="00355E2C">
      <w:pPr>
        <w:pStyle w:val="Heading3"/>
      </w:pPr>
      <w:r>
        <w:t>What should CPFM keep doing?</w:t>
      </w:r>
    </w:p>
    <w:p w14:paraId="2BEE6697" w14:textId="77777777" w:rsidR="005C71AF" w:rsidRPr="007F3FCE" w:rsidRDefault="005C71AF" w:rsidP="005C71AF">
      <w:pPr>
        <w:pStyle w:val="ListParagraph"/>
        <w:numPr>
          <w:ilvl w:val="0"/>
          <w:numId w:val="4"/>
        </w:numPr>
        <w:spacing w:after="0"/>
        <w:rPr>
          <w:rFonts w:cs="Calibri"/>
        </w:rPr>
      </w:pPr>
      <w:r>
        <w:rPr>
          <w:rFonts w:cs="Calibri"/>
          <w:b/>
          <w:bCs/>
        </w:rPr>
        <w:t>Continue the diverse community events and activities.</w:t>
      </w:r>
      <w:r>
        <w:rPr>
          <w:rFonts w:cs="Calibri"/>
        </w:rPr>
        <w:t xml:space="preserve"> The staff enjoy the semi-frequent community gatherings, such as the picnics and bowling parties, and they particularly appreciate the effort on upper management’s part to offer a diverse range of event types.</w:t>
      </w:r>
    </w:p>
    <w:p w14:paraId="73E28924" w14:textId="77777777" w:rsidR="005C71AF" w:rsidRPr="00152EB3" w:rsidRDefault="005C71AF" w:rsidP="005C71AF">
      <w:pPr>
        <w:pStyle w:val="ListParagraph"/>
        <w:numPr>
          <w:ilvl w:val="0"/>
          <w:numId w:val="4"/>
        </w:numPr>
        <w:spacing w:after="0"/>
        <w:rPr>
          <w:rFonts w:cs="Calibri"/>
        </w:rPr>
      </w:pPr>
      <w:r>
        <w:rPr>
          <w:rFonts w:cs="Calibri"/>
          <w:b/>
          <w:bCs/>
        </w:rPr>
        <w:t xml:space="preserve">Continue offering opportunities for employee feedback. </w:t>
      </w:r>
      <w:r>
        <w:rPr>
          <w:rFonts w:cs="Calibri"/>
        </w:rPr>
        <w:t>While there remains some skepticism around the efficacy of Quest for the Best, participants appreciate the effort to gather feedback.</w:t>
      </w:r>
    </w:p>
    <w:p w14:paraId="54B4258F" w14:textId="77777777" w:rsidR="005C71AF" w:rsidRPr="00355E2C" w:rsidRDefault="005C71AF" w:rsidP="005C71AF">
      <w:pPr>
        <w:rPr>
          <w:rFonts w:cs="Calibri"/>
          <w:i/>
          <w:iCs/>
        </w:rPr>
      </w:pPr>
      <w:r w:rsidRPr="00355E2C">
        <w:rPr>
          <w:rFonts w:cs="Calibri"/>
          <w:i/>
          <w:iCs/>
        </w:rPr>
        <w:t>*This group only had two items for the “continue” category.</w:t>
      </w:r>
    </w:p>
    <w:p w14:paraId="6A01C3BB" w14:textId="77777777" w:rsidR="00355E2C" w:rsidRDefault="00355E2C" w:rsidP="0064697A"/>
    <w:p w14:paraId="1E11C5FA" w14:textId="5F375D43" w:rsidR="005C71AF" w:rsidRPr="00F43E4A" w:rsidRDefault="005C71AF" w:rsidP="00355E2C">
      <w:pPr>
        <w:pStyle w:val="Heading3"/>
        <w:rPr>
          <w:rFonts w:ascii="Calibri" w:hAnsi="Calibri"/>
        </w:rPr>
      </w:pPr>
      <w:r>
        <w:t>What should CPFM stop doing?</w:t>
      </w:r>
    </w:p>
    <w:p w14:paraId="2AE4D84B" w14:textId="77777777" w:rsidR="005C71AF" w:rsidRPr="00F43E4A" w:rsidRDefault="005C71AF" w:rsidP="005C71AF">
      <w:pPr>
        <w:pStyle w:val="ListParagraph"/>
        <w:numPr>
          <w:ilvl w:val="0"/>
          <w:numId w:val="4"/>
        </w:numPr>
        <w:spacing w:after="0"/>
        <w:rPr>
          <w:rFonts w:cs="Calibri"/>
        </w:rPr>
      </w:pPr>
      <w:r>
        <w:rPr>
          <w:rFonts w:cs="Calibri"/>
          <w:b/>
          <w:bCs/>
        </w:rPr>
        <w:t>Stop excessive community surveys.</w:t>
      </w:r>
      <w:r>
        <w:rPr>
          <w:rFonts w:cs="Calibri"/>
        </w:rPr>
        <w:t xml:space="preserve"> Participants feel that CPFM, alongside the broader UO campus, disseminate too many employee surveys (e.g., Quest for the Best, UO Climate Survey) without noticeable improvements. Staff would also like to see the survey process become more transparent.</w:t>
      </w:r>
    </w:p>
    <w:p w14:paraId="284A923C" w14:textId="77777777" w:rsidR="005C71AF" w:rsidRPr="00F43E4A" w:rsidRDefault="005C71AF" w:rsidP="005C71AF">
      <w:pPr>
        <w:pStyle w:val="ListParagraph"/>
        <w:numPr>
          <w:ilvl w:val="0"/>
          <w:numId w:val="4"/>
        </w:numPr>
        <w:spacing w:after="0"/>
        <w:rPr>
          <w:rFonts w:cs="Calibri"/>
        </w:rPr>
      </w:pPr>
      <w:r>
        <w:rPr>
          <w:rFonts w:cs="Calibri"/>
          <w:b/>
          <w:bCs/>
        </w:rPr>
        <w:t>Stop offering below-market pay scales.</w:t>
      </w:r>
      <w:r>
        <w:rPr>
          <w:rFonts w:cs="Calibri"/>
        </w:rPr>
        <w:t xml:space="preserve"> CPFM employees feel that they do not receive competitive wages, especially compared to their private-sector equivalents. They feel undervalued and believe that low pay contributes to poor retention and understaffing issues.</w:t>
      </w:r>
    </w:p>
    <w:p w14:paraId="4FD8CB3B" w14:textId="77777777" w:rsidR="005C71AF" w:rsidRPr="00BB72F1" w:rsidRDefault="005C71AF" w:rsidP="005C71AF">
      <w:pPr>
        <w:pStyle w:val="ListParagraph"/>
        <w:numPr>
          <w:ilvl w:val="0"/>
          <w:numId w:val="4"/>
        </w:numPr>
        <w:spacing w:after="0"/>
        <w:rPr>
          <w:rFonts w:cs="Calibri"/>
        </w:rPr>
      </w:pPr>
      <w:r>
        <w:rPr>
          <w:rFonts w:cs="Calibri"/>
          <w:b/>
          <w:bCs/>
        </w:rPr>
        <w:t xml:space="preserve">Stop siloed, disconnected departments within CPFM. </w:t>
      </w:r>
      <w:r>
        <w:rPr>
          <w:rFonts w:cs="Calibri"/>
        </w:rPr>
        <w:t>Individual departments lack unity, cohesion, and collaboration, sometimes fostering an “us versus them” mentality among staff from separate units. A more unified workforce would create a healthier work environment and would also encourage knowledge-sharing among staff members.</w:t>
      </w:r>
    </w:p>
    <w:p w14:paraId="4AF9828E" w14:textId="77777777" w:rsidR="005C71AF" w:rsidRDefault="005C71AF" w:rsidP="005C71AF">
      <w:pPr>
        <w:rPr>
          <w:rFonts w:cs="Calibri"/>
        </w:rPr>
      </w:pPr>
    </w:p>
    <w:p w14:paraId="61125F8B" w14:textId="77777777" w:rsidR="005C71AF" w:rsidRPr="00F43E4A" w:rsidRDefault="005C71AF" w:rsidP="00355E2C">
      <w:pPr>
        <w:pStyle w:val="Heading3"/>
        <w:rPr>
          <w:rFonts w:ascii="Calibri" w:hAnsi="Calibri"/>
        </w:rPr>
      </w:pPr>
      <w:r>
        <w:t>What should CPFM start doing?</w:t>
      </w:r>
    </w:p>
    <w:p w14:paraId="18E84F29" w14:textId="77777777" w:rsidR="005C71AF" w:rsidRPr="00F43E4A" w:rsidRDefault="005C71AF" w:rsidP="005C71AF">
      <w:pPr>
        <w:pStyle w:val="ListParagraph"/>
        <w:numPr>
          <w:ilvl w:val="0"/>
          <w:numId w:val="4"/>
        </w:numPr>
        <w:spacing w:after="0"/>
        <w:rPr>
          <w:rFonts w:cs="Calibri"/>
        </w:rPr>
      </w:pPr>
      <w:r>
        <w:rPr>
          <w:rFonts w:cs="Calibri"/>
          <w:b/>
          <w:bCs/>
        </w:rPr>
        <w:t>Start providing free parking for all employees.</w:t>
      </w:r>
      <w:r>
        <w:rPr>
          <w:rFonts w:cs="Calibri"/>
        </w:rPr>
        <w:t xml:space="preserve"> Staff should not have to pay to park on-site during working hours.</w:t>
      </w:r>
    </w:p>
    <w:p w14:paraId="23318E72" w14:textId="77777777" w:rsidR="005C71AF" w:rsidRPr="00F43E4A" w:rsidRDefault="005C71AF" w:rsidP="005C71AF">
      <w:pPr>
        <w:pStyle w:val="ListParagraph"/>
        <w:numPr>
          <w:ilvl w:val="0"/>
          <w:numId w:val="4"/>
        </w:numPr>
        <w:spacing w:after="0"/>
        <w:rPr>
          <w:rFonts w:cs="Calibri"/>
        </w:rPr>
      </w:pPr>
      <w:r>
        <w:rPr>
          <w:rFonts w:cs="Calibri"/>
          <w:b/>
          <w:bCs/>
        </w:rPr>
        <w:t>Start enabling a job-shadowing practice to ensure that knowledge is passed down.</w:t>
      </w:r>
      <w:r>
        <w:rPr>
          <w:rFonts w:cs="Calibri"/>
        </w:rPr>
        <w:t xml:space="preserve"> A considerable wealth of institutional knowledge, such as the specific workings of various campus facilities and equipment, are not well-recorded within CPFM; this knowledge is often lost whenever a long-time employee retires. Allowing younger-generation employees to shadow experienced veterans would ensure that this knowledge is preserved.</w:t>
      </w:r>
    </w:p>
    <w:p w14:paraId="121CFD15" w14:textId="77777777" w:rsidR="00355E2C" w:rsidRPr="00355E2C" w:rsidRDefault="00355E2C" w:rsidP="00355E2C">
      <w:pPr>
        <w:pStyle w:val="ListParagraph"/>
        <w:spacing w:after="0"/>
        <w:rPr>
          <w:rFonts w:cs="Calibri"/>
        </w:rPr>
      </w:pPr>
    </w:p>
    <w:p w14:paraId="3F3267E2" w14:textId="60BEC874" w:rsidR="005C71AF" w:rsidRDefault="005C71AF" w:rsidP="005C71AF">
      <w:pPr>
        <w:pStyle w:val="ListParagraph"/>
        <w:numPr>
          <w:ilvl w:val="0"/>
          <w:numId w:val="4"/>
        </w:numPr>
        <w:spacing w:after="0"/>
        <w:rPr>
          <w:rFonts w:cs="Calibri"/>
        </w:rPr>
      </w:pPr>
      <w:r>
        <w:rPr>
          <w:rFonts w:cs="Calibri"/>
          <w:b/>
          <w:bCs/>
        </w:rPr>
        <w:lastRenderedPageBreak/>
        <w:t>Start valuing job experience and start offering opportunities for career advancement.</w:t>
      </w:r>
      <w:r>
        <w:rPr>
          <w:rFonts w:cs="Calibri"/>
        </w:rPr>
        <w:t xml:space="preserve"> Many employees feel that they have been unduly passed over for a job opportunity merely because they lacked a college degree, despite extensive practical experience in their field. Offering further opportunities for vocational trainings within (or facilitated by) CPFM would allow for upward mobility and career progression.</w:t>
      </w:r>
    </w:p>
    <w:p w14:paraId="0BC812FC" w14:textId="77777777" w:rsidR="005C71AF" w:rsidRPr="00C81E9C" w:rsidRDefault="005C71AF" w:rsidP="005C71AF">
      <w:pPr>
        <w:pStyle w:val="ListParagraph"/>
        <w:numPr>
          <w:ilvl w:val="0"/>
          <w:numId w:val="4"/>
        </w:numPr>
        <w:spacing w:after="0"/>
        <w:rPr>
          <w:rFonts w:cs="Calibri"/>
        </w:rPr>
      </w:pPr>
      <w:r>
        <w:rPr>
          <w:rFonts w:cs="Calibri"/>
          <w:b/>
          <w:bCs/>
        </w:rPr>
        <w:t>Start paying employees competitive wages.</w:t>
      </w:r>
      <w:r>
        <w:rPr>
          <w:rFonts w:cs="Calibri"/>
        </w:rPr>
        <w:t xml:space="preserve"> Close the wage gap that exists between public- and private-sector tradespeople and use higher wages to attract skilled workers. Over time, these practices will prevent burnout and provide performance incentives for CPFM staff.</w:t>
      </w:r>
    </w:p>
    <w:p w14:paraId="158D04C6" w14:textId="77777777" w:rsidR="005C71AF" w:rsidRDefault="005C71AF" w:rsidP="0064697A"/>
    <w:p w14:paraId="5DFCCE62" w14:textId="77777777" w:rsidR="005C71AF" w:rsidRDefault="005C71AF" w:rsidP="00355E2C">
      <w:pPr>
        <w:pStyle w:val="Heading3"/>
      </w:pPr>
      <w:r>
        <w:t>Additional Comments</w:t>
      </w:r>
    </w:p>
    <w:p w14:paraId="4686771E" w14:textId="586A3CE4" w:rsidR="005C71AF" w:rsidRDefault="005C71AF" w:rsidP="005C71AF">
      <w:r>
        <w:t>This group was quite small (just four participants). Wages were (justifiably) a hot topic and therefore made it into both the “stop” and “start” categories. The group was engaged and had a productive, mostly constructive discussion</w:t>
      </w:r>
      <w:r w:rsidR="00355E2C">
        <w:t>.</w:t>
      </w:r>
    </w:p>
    <w:p w14:paraId="1667E0B0" w14:textId="77777777" w:rsidR="0064697A" w:rsidRDefault="0064697A" w:rsidP="005C71AF"/>
    <w:p w14:paraId="73059F0B" w14:textId="2A78E3CB" w:rsidR="005C71AF" w:rsidRPr="00355E2C" w:rsidRDefault="005C71AF" w:rsidP="00355E2C">
      <w:pPr>
        <w:pStyle w:val="Heading3"/>
      </w:pPr>
      <w:r>
        <w:t>Discussion Notes</w:t>
      </w:r>
    </w:p>
    <w:p w14:paraId="39B360E2" w14:textId="77777777" w:rsidR="005C71AF" w:rsidRPr="00F90612" w:rsidRDefault="005C71AF" w:rsidP="00355E2C">
      <w:pPr>
        <w:pStyle w:val="Heading3"/>
      </w:pPr>
      <w:r w:rsidRPr="35F04DA3">
        <w:t>What improvements have you noticed since 2019/since you started at CPFM?</w:t>
      </w:r>
    </w:p>
    <w:p w14:paraId="43E1E30E" w14:textId="77777777" w:rsidR="005C71AF" w:rsidRDefault="005C71AF" w:rsidP="001646DF">
      <w:pPr>
        <w:pStyle w:val="ListParagraph"/>
        <w:numPr>
          <w:ilvl w:val="0"/>
          <w:numId w:val="30"/>
        </w:numPr>
        <w:rPr>
          <w:rFonts w:asciiTheme="minorHAnsi" w:hAnsiTheme="minorHAnsi" w:cstheme="minorHAnsi"/>
          <w:szCs w:val="24"/>
        </w:rPr>
      </w:pPr>
      <w:r>
        <w:rPr>
          <w:rFonts w:asciiTheme="minorHAnsi" w:hAnsiTheme="minorHAnsi" w:cstheme="minorHAnsi"/>
          <w:szCs w:val="24"/>
        </w:rPr>
        <w:t>The group was having trouble coming up with ideas. We had a mix of people – one person has worked here for 30 years and retires next month; another person has been here for just a year or so. Very small group (just four participants).</w:t>
      </w:r>
    </w:p>
    <w:p w14:paraId="13435461" w14:textId="77777777" w:rsidR="005C71AF" w:rsidRDefault="005C71AF" w:rsidP="001646DF">
      <w:pPr>
        <w:pStyle w:val="ListParagraph"/>
        <w:numPr>
          <w:ilvl w:val="0"/>
          <w:numId w:val="30"/>
        </w:numPr>
        <w:rPr>
          <w:rFonts w:asciiTheme="minorHAnsi" w:hAnsiTheme="minorHAnsi" w:cstheme="minorHAnsi"/>
          <w:szCs w:val="24"/>
        </w:rPr>
      </w:pPr>
      <w:r>
        <w:rPr>
          <w:rFonts w:asciiTheme="minorHAnsi" w:hAnsiTheme="minorHAnsi" w:cstheme="minorHAnsi"/>
          <w:szCs w:val="24"/>
        </w:rPr>
        <w:t>One respondent: Design and Construction Leadership has been more engaged with solving departmental issues. Action and follow-through after employee feedback is given occurs much more frequently now.</w:t>
      </w:r>
    </w:p>
    <w:p w14:paraId="329CFC10" w14:textId="77777777" w:rsidR="001646DF" w:rsidRDefault="005C71AF" w:rsidP="001646DF">
      <w:pPr>
        <w:pStyle w:val="ListParagraph"/>
        <w:numPr>
          <w:ilvl w:val="0"/>
          <w:numId w:val="30"/>
        </w:numPr>
        <w:rPr>
          <w:rFonts w:asciiTheme="minorHAnsi" w:hAnsiTheme="minorHAnsi" w:cstheme="minorHAnsi"/>
          <w:szCs w:val="24"/>
        </w:rPr>
      </w:pPr>
      <w:r>
        <w:rPr>
          <w:rFonts w:asciiTheme="minorHAnsi" w:hAnsiTheme="minorHAnsi" w:cstheme="minorHAnsi"/>
          <w:szCs w:val="24"/>
        </w:rPr>
        <w:t xml:space="preserve">One respondent: “Good insurance, I like the people, good hours, close to home” </w:t>
      </w:r>
      <w:r w:rsidRPr="00472E2E">
        <w:rPr>
          <w:rFonts w:asciiTheme="minorHAnsi" w:hAnsiTheme="minorHAnsi" w:cstheme="minorHAnsi"/>
          <w:szCs w:val="24"/>
        </w:rPr>
        <w:sym w:font="Wingdings" w:char="F0E0"/>
      </w:r>
      <w:r>
        <w:rPr>
          <w:rFonts w:asciiTheme="minorHAnsi" w:hAnsiTheme="minorHAnsi" w:cstheme="minorHAnsi"/>
          <w:szCs w:val="24"/>
        </w:rPr>
        <w:t xml:space="preserve"> this person says these are the reasons why he stays with CPFM (has worked here for 12 years), despite low pay and a sense that the Quest for the Best won’t be effective – doesn’t believe that changes/recommendations will </w:t>
      </w:r>
      <w:proofErr w:type="gramStart"/>
      <w:r>
        <w:rPr>
          <w:rFonts w:asciiTheme="minorHAnsi" w:hAnsiTheme="minorHAnsi" w:cstheme="minorHAnsi"/>
          <w:szCs w:val="24"/>
        </w:rPr>
        <w:t>actually be</w:t>
      </w:r>
      <w:proofErr w:type="gramEnd"/>
      <w:r>
        <w:rPr>
          <w:rFonts w:asciiTheme="minorHAnsi" w:hAnsiTheme="minorHAnsi" w:cstheme="minorHAnsi"/>
          <w:szCs w:val="24"/>
        </w:rPr>
        <w:t xml:space="preserve"> implemented</w:t>
      </w:r>
    </w:p>
    <w:p w14:paraId="481651F1" w14:textId="4A657DEE" w:rsidR="005C71AF" w:rsidRPr="001646DF" w:rsidRDefault="005C71AF" w:rsidP="001646DF">
      <w:pPr>
        <w:pStyle w:val="ListParagraph"/>
        <w:numPr>
          <w:ilvl w:val="1"/>
          <w:numId w:val="30"/>
        </w:numPr>
        <w:rPr>
          <w:rFonts w:asciiTheme="minorHAnsi" w:hAnsiTheme="minorHAnsi" w:cstheme="minorHAnsi"/>
          <w:szCs w:val="24"/>
        </w:rPr>
      </w:pPr>
      <w:r w:rsidRPr="001646DF">
        <w:rPr>
          <w:rFonts w:asciiTheme="minorHAnsi" w:hAnsiTheme="minorHAnsi" w:cstheme="minorHAnsi"/>
          <w:szCs w:val="24"/>
        </w:rPr>
        <w:t>Another person echoed this – good hours, bad pay</w:t>
      </w:r>
    </w:p>
    <w:p w14:paraId="1B525D50" w14:textId="77777777" w:rsidR="005C71AF" w:rsidRPr="009C521E" w:rsidRDefault="005C71AF" w:rsidP="005C71AF">
      <w:pPr>
        <w:pStyle w:val="ListParagraph"/>
        <w:ind w:left="1440"/>
        <w:rPr>
          <w:rFonts w:asciiTheme="minorHAnsi" w:hAnsiTheme="minorHAnsi" w:cstheme="minorHAnsi"/>
          <w:szCs w:val="24"/>
        </w:rPr>
      </w:pPr>
    </w:p>
    <w:p w14:paraId="41D27E42" w14:textId="77777777" w:rsidR="005C71AF" w:rsidRPr="00B164D5" w:rsidRDefault="005C71AF" w:rsidP="001646DF">
      <w:pPr>
        <w:pStyle w:val="Heading3"/>
      </w:pPr>
      <w:r w:rsidRPr="00B164D5">
        <w:t>Continue – What should CPFM keep doing?</w:t>
      </w:r>
    </w:p>
    <w:p w14:paraId="43428CA8" w14:textId="77777777" w:rsidR="005C71AF" w:rsidRDefault="005C71AF" w:rsidP="005C71AF">
      <w:pPr>
        <w:pStyle w:val="ListParagraph"/>
        <w:numPr>
          <w:ilvl w:val="0"/>
          <w:numId w:val="4"/>
        </w:numPr>
        <w:spacing w:after="0"/>
        <w:rPr>
          <w:rFonts w:cs="Calibri"/>
        </w:rPr>
      </w:pPr>
      <w:r>
        <w:rPr>
          <w:rFonts w:cs="Calibri"/>
        </w:rPr>
        <w:t xml:space="preserve">Community gatherings and events </w:t>
      </w:r>
      <w:r w:rsidRPr="00472E2E">
        <w:rPr>
          <w:rFonts w:cs="Calibri"/>
        </w:rPr>
        <w:sym w:font="Wingdings" w:char="F0E0"/>
      </w:r>
      <w:r>
        <w:rPr>
          <w:rFonts w:cs="Calibri"/>
        </w:rPr>
        <w:t xml:space="preserve"> more diversity in events (i.e., not </w:t>
      </w:r>
      <w:r>
        <w:rPr>
          <w:rFonts w:cs="Calibri"/>
          <w:i/>
          <w:iCs/>
        </w:rPr>
        <w:t xml:space="preserve">just </w:t>
      </w:r>
      <w:r>
        <w:rPr>
          <w:rFonts w:cs="Calibri"/>
        </w:rPr>
        <w:t>bowling, but other activities)</w:t>
      </w:r>
    </w:p>
    <w:p w14:paraId="6B1AEB56" w14:textId="77777777" w:rsidR="005C71AF" w:rsidRDefault="005C71AF" w:rsidP="005C71AF">
      <w:pPr>
        <w:pStyle w:val="ListParagraph"/>
        <w:numPr>
          <w:ilvl w:val="0"/>
          <w:numId w:val="4"/>
        </w:numPr>
        <w:spacing w:after="0"/>
        <w:rPr>
          <w:rFonts w:cs="Calibri"/>
        </w:rPr>
      </w:pPr>
      <w:r>
        <w:rPr>
          <w:rFonts w:cs="Calibri"/>
        </w:rPr>
        <w:t>Staying in one office; not moving around between offices/office buildings (in the past, one employee has moved office locations a lot)</w:t>
      </w:r>
    </w:p>
    <w:p w14:paraId="02C32813" w14:textId="77777777" w:rsidR="005C71AF" w:rsidRDefault="005C71AF" w:rsidP="005C71AF">
      <w:pPr>
        <w:pStyle w:val="ListParagraph"/>
        <w:numPr>
          <w:ilvl w:val="0"/>
          <w:numId w:val="4"/>
        </w:numPr>
        <w:spacing w:after="0"/>
        <w:rPr>
          <w:rFonts w:cs="Calibri"/>
        </w:rPr>
      </w:pPr>
      <w:r>
        <w:rPr>
          <w:rFonts w:cs="Calibri"/>
        </w:rPr>
        <w:t xml:space="preserve">These Quest for the Best focus groups </w:t>
      </w:r>
      <w:r w:rsidRPr="00472E2E">
        <w:rPr>
          <w:rFonts w:cs="Calibri"/>
        </w:rPr>
        <w:sym w:font="Wingdings" w:char="F0E0"/>
      </w:r>
      <w:r>
        <w:rPr>
          <w:rFonts w:cs="Calibri"/>
        </w:rPr>
        <w:t xml:space="preserve"> they are helpful (so continue them), **</w:t>
      </w:r>
      <w:r w:rsidRPr="00472E2E">
        <w:rPr>
          <w:rFonts w:cs="Calibri"/>
          <w:i/>
          <w:iCs/>
          <w:u w:val="single"/>
        </w:rPr>
        <w:t>but</w:t>
      </w:r>
      <w:r>
        <w:rPr>
          <w:rFonts w:cs="Calibri"/>
        </w:rPr>
        <w:t xml:space="preserve"> there’s a sense that the University </w:t>
      </w:r>
      <w:proofErr w:type="gramStart"/>
      <w:r>
        <w:rPr>
          <w:rFonts w:cs="Calibri"/>
        </w:rPr>
        <w:t>as a whole does</w:t>
      </w:r>
      <w:proofErr w:type="gramEnd"/>
      <w:r>
        <w:rPr>
          <w:rFonts w:cs="Calibri"/>
        </w:rPr>
        <w:t xml:space="preserve"> so many surveys – could do a better job of consolidating and strategizing these community surveys so that it doesn’t feel like a repetitive or time-inefficient process [so this turned into a “stop” item – stop doing excessive surveys]</w:t>
      </w:r>
    </w:p>
    <w:p w14:paraId="13E50EB0" w14:textId="77777777" w:rsidR="005C71AF" w:rsidRDefault="005C71AF" w:rsidP="005C71AF">
      <w:pPr>
        <w:pStyle w:val="ListParagraph"/>
        <w:numPr>
          <w:ilvl w:val="1"/>
          <w:numId w:val="4"/>
        </w:numPr>
        <w:spacing w:after="0"/>
        <w:rPr>
          <w:rFonts w:cs="Calibri"/>
        </w:rPr>
      </w:pPr>
      <w:r>
        <w:rPr>
          <w:rFonts w:cs="Calibri"/>
        </w:rPr>
        <w:lastRenderedPageBreak/>
        <w:t xml:space="preserve">Belief that this </w:t>
      </w:r>
      <w:proofErr w:type="spellStart"/>
      <w:r>
        <w:rPr>
          <w:rFonts w:cs="Calibri"/>
        </w:rPr>
        <w:t>QftB</w:t>
      </w:r>
      <w:proofErr w:type="spellEnd"/>
      <w:r>
        <w:rPr>
          <w:rFonts w:cs="Calibri"/>
        </w:rPr>
        <w:t xml:space="preserve"> process is done to look good to superiors, but won’t </w:t>
      </w:r>
      <w:proofErr w:type="gramStart"/>
      <w:r>
        <w:rPr>
          <w:rFonts w:cs="Calibri"/>
        </w:rPr>
        <w:t>actually implement</w:t>
      </w:r>
      <w:proofErr w:type="gramEnd"/>
      <w:r>
        <w:rPr>
          <w:rFonts w:cs="Calibri"/>
        </w:rPr>
        <w:t xml:space="preserve"> change</w:t>
      </w:r>
    </w:p>
    <w:p w14:paraId="557128BE" w14:textId="77777777" w:rsidR="005C71AF" w:rsidRDefault="005C71AF" w:rsidP="005C71AF">
      <w:pPr>
        <w:pStyle w:val="ListParagraph"/>
        <w:numPr>
          <w:ilvl w:val="1"/>
          <w:numId w:val="4"/>
        </w:numPr>
        <w:spacing w:after="0"/>
        <w:rPr>
          <w:rFonts w:cs="Calibri"/>
        </w:rPr>
      </w:pPr>
      <w:r>
        <w:rPr>
          <w:rFonts w:cs="Calibri"/>
        </w:rPr>
        <w:t xml:space="preserve">Have seen Mike H. hold up that piece of paper with the 66 recommendations, but haven’t </w:t>
      </w:r>
      <w:proofErr w:type="gramStart"/>
      <w:r>
        <w:rPr>
          <w:rFonts w:cs="Calibri"/>
        </w:rPr>
        <w:t xml:space="preserve">actually </w:t>
      </w:r>
      <w:r>
        <w:rPr>
          <w:rFonts w:cs="Calibri"/>
          <w:i/>
          <w:iCs/>
        </w:rPr>
        <w:t>seen</w:t>
      </w:r>
      <w:proofErr w:type="gramEnd"/>
      <w:r>
        <w:rPr>
          <w:rFonts w:cs="Calibri"/>
        </w:rPr>
        <w:t xml:space="preserve"> the recommendations (air of skepticism)</w:t>
      </w:r>
    </w:p>
    <w:p w14:paraId="7134D158" w14:textId="77777777" w:rsidR="005C71AF" w:rsidRDefault="005C71AF" w:rsidP="005C71AF">
      <w:pPr>
        <w:pStyle w:val="ListParagraph"/>
        <w:numPr>
          <w:ilvl w:val="0"/>
          <w:numId w:val="4"/>
        </w:numPr>
        <w:spacing w:after="0"/>
        <w:rPr>
          <w:rFonts w:cs="Calibri"/>
        </w:rPr>
      </w:pPr>
      <w:r>
        <w:rPr>
          <w:rFonts w:cs="Calibri"/>
        </w:rPr>
        <w:t>Prioritization of safety; safety regulations</w:t>
      </w:r>
    </w:p>
    <w:p w14:paraId="12501262" w14:textId="77777777" w:rsidR="005C71AF" w:rsidRPr="00472E2E" w:rsidRDefault="005C71AF" w:rsidP="005C71AF">
      <w:pPr>
        <w:pStyle w:val="ListParagraph"/>
        <w:numPr>
          <w:ilvl w:val="0"/>
          <w:numId w:val="4"/>
        </w:numPr>
        <w:spacing w:after="0"/>
        <w:rPr>
          <w:rFonts w:cs="Calibri"/>
        </w:rPr>
      </w:pPr>
      <w:r>
        <w:rPr>
          <w:rFonts w:cs="Calibri"/>
        </w:rPr>
        <w:t>Training and onboarding (esp. re: safety trainings)</w:t>
      </w:r>
    </w:p>
    <w:p w14:paraId="24DE055B" w14:textId="77777777" w:rsidR="005C71AF" w:rsidRPr="00AB5477" w:rsidRDefault="005C71AF" w:rsidP="005C71AF">
      <w:pPr>
        <w:pStyle w:val="ListParagraph"/>
        <w:ind w:left="1440"/>
        <w:rPr>
          <w:rFonts w:asciiTheme="minorHAnsi" w:hAnsiTheme="minorHAnsi" w:cstheme="minorHAnsi"/>
          <w:szCs w:val="24"/>
        </w:rPr>
      </w:pPr>
    </w:p>
    <w:p w14:paraId="74804008" w14:textId="77777777" w:rsidR="005C71AF" w:rsidRPr="00B164D5" w:rsidRDefault="005C71AF" w:rsidP="001646DF">
      <w:pPr>
        <w:pStyle w:val="Heading3"/>
        <w:rPr>
          <w:rFonts w:cstheme="minorHAnsi"/>
          <w:szCs w:val="24"/>
        </w:rPr>
      </w:pPr>
      <w:r w:rsidRPr="00B164D5">
        <w:t>Stop – What should CPFM stop doing?</w:t>
      </w:r>
    </w:p>
    <w:p w14:paraId="77257A26" w14:textId="77777777" w:rsidR="005C71AF" w:rsidRDefault="005C71AF" w:rsidP="005C71AF">
      <w:pPr>
        <w:pStyle w:val="ListParagraph"/>
        <w:numPr>
          <w:ilvl w:val="0"/>
          <w:numId w:val="28"/>
        </w:numPr>
        <w:spacing w:after="0"/>
        <w:rPr>
          <w:rFonts w:asciiTheme="minorHAnsi" w:hAnsiTheme="minorHAnsi" w:cstheme="minorHAnsi"/>
          <w:szCs w:val="24"/>
        </w:rPr>
      </w:pPr>
      <w:r>
        <w:rPr>
          <w:rFonts w:asciiTheme="minorHAnsi" w:hAnsiTheme="minorHAnsi" w:cstheme="minorHAnsi"/>
          <w:szCs w:val="24"/>
        </w:rPr>
        <w:t>Burn-out</w:t>
      </w:r>
    </w:p>
    <w:p w14:paraId="73CBFEC2" w14:textId="77777777" w:rsidR="005C71AF" w:rsidRDefault="005C71AF" w:rsidP="005C71AF">
      <w:pPr>
        <w:pStyle w:val="ListParagraph"/>
        <w:numPr>
          <w:ilvl w:val="1"/>
          <w:numId w:val="28"/>
        </w:numPr>
        <w:spacing w:after="0"/>
        <w:rPr>
          <w:rFonts w:asciiTheme="minorHAnsi" w:hAnsiTheme="minorHAnsi" w:cstheme="minorHAnsi"/>
          <w:szCs w:val="24"/>
        </w:rPr>
      </w:pPr>
      <w:r>
        <w:rPr>
          <w:rFonts w:asciiTheme="minorHAnsi" w:hAnsiTheme="minorHAnsi" w:cstheme="minorHAnsi"/>
          <w:szCs w:val="24"/>
        </w:rPr>
        <w:t>Employees are overworked and underpaid</w:t>
      </w:r>
    </w:p>
    <w:p w14:paraId="73F95B86" w14:textId="77777777" w:rsidR="005C71AF" w:rsidRDefault="005C71AF" w:rsidP="005C71AF">
      <w:pPr>
        <w:pStyle w:val="ListParagraph"/>
        <w:numPr>
          <w:ilvl w:val="1"/>
          <w:numId w:val="28"/>
        </w:numPr>
        <w:spacing w:after="0"/>
        <w:rPr>
          <w:rFonts w:asciiTheme="minorHAnsi" w:hAnsiTheme="minorHAnsi" w:cstheme="minorHAnsi"/>
          <w:szCs w:val="24"/>
        </w:rPr>
      </w:pPr>
      <w:r>
        <w:rPr>
          <w:rFonts w:asciiTheme="minorHAnsi" w:hAnsiTheme="minorHAnsi" w:cstheme="minorHAnsi"/>
          <w:szCs w:val="24"/>
        </w:rPr>
        <w:t xml:space="preserve">Lack of capacity for veteran employees to train new employees </w:t>
      </w:r>
      <w:r w:rsidRPr="004A36FA">
        <w:rPr>
          <w:rFonts w:asciiTheme="minorHAnsi" w:hAnsiTheme="minorHAnsi" w:cstheme="minorHAnsi"/>
          <w:szCs w:val="24"/>
        </w:rPr>
        <w:sym w:font="Wingdings" w:char="F0E0"/>
      </w:r>
      <w:r>
        <w:rPr>
          <w:rFonts w:asciiTheme="minorHAnsi" w:hAnsiTheme="minorHAnsi" w:cstheme="minorHAnsi"/>
          <w:szCs w:val="24"/>
        </w:rPr>
        <w:t xml:space="preserve"> subsequent under-skilled newbies cause overall inefficiency and burnout for everyone</w:t>
      </w:r>
    </w:p>
    <w:p w14:paraId="4039180B" w14:textId="77777777" w:rsidR="005C71AF" w:rsidRDefault="005C71AF" w:rsidP="005C71AF">
      <w:pPr>
        <w:pStyle w:val="ListParagraph"/>
        <w:numPr>
          <w:ilvl w:val="1"/>
          <w:numId w:val="28"/>
        </w:numPr>
        <w:spacing w:after="0"/>
        <w:rPr>
          <w:rFonts w:asciiTheme="minorHAnsi" w:hAnsiTheme="minorHAnsi" w:cstheme="minorHAnsi"/>
          <w:szCs w:val="24"/>
        </w:rPr>
      </w:pPr>
      <w:r>
        <w:rPr>
          <w:rFonts w:asciiTheme="minorHAnsi" w:hAnsiTheme="minorHAnsi" w:cstheme="minorHAnsi"/>
          <w:szCs w:val="24"/>
        </w:rPr>
        <w:t>Hiring more employees overall would reduce burnout</w:t>
      </w:r>
    </w:p>
    <w:p w14:paraId="695C3B48" w14:textId="77777777" w:rsidR="005C71AF" w:rsidRDefault="005C71AF" w:rsidP="005C71AF">
      <w:pPr>
        <w:pStyle w:val="ListParagraph"/>
        <w:numPr>
          <w:ilvl w:val="0"/>
          <w:numId w:val="28"/>
        </w:numPr>
        <w:spacing w:after="0"/>
        <w:rPr>
          <w:rFonts w:asciiTheme="minorHAnsi" w:hAnsiTheme="minorHAnsi" w:cstheme="minorHAnsi"/>
          <w:szCs w:val="24"/>
        </w:rPr>
      </w:pPr>
      <w:r>
        <w:rPr>
          <w:rFonts w:asciiTheme="minorHAnsi" w:hAnsiTheme="minorHAnsi" w:cstheme="minorHAnsi"/>
          <w:szCs w:val="24"/>
        </w:rPr>
        <w:t>Hiring people based on higher education degrees vs more practical qualifications (like job experience)</w:t>
      </w:r>
    </w:p>
    <w:p w14:paraId="125B1878" w14:textId="77777777" w:rsidR="005C71AF" w:rsidRDefault="005C71AF" w:rsidP="005C71AF">
      <w:pPr>
        <w:pStyle w:val="ListParagraph"/>
        <w:numPr>
          <w:ilvl w:val="1"/>
          <w:numId w:val="28"/>
        </w:numPr>
        <w:spacing w:after="0"/>
        <w:rPr>
          <w:rFonts w:asciiTheme="minorHAnsi" w:hAnsiTheme="minorHAnsi" w:cstheme="minorHAnsi"/>
          <w:szCs w:val="24"/>
        </w:rPr>
      </w:pPr>
      <w:r>
        <w:rPr>
          <w:rFonts w:asciiTheme="minorHAnsi" w:hAnsiTheme="minorHAnsi" w:cstheme="minorHAnsi"/>
          <w:szCs w:val="24"/>
        </w:rPr>
        <w:t>Hiring folks with degrees despite a lack of formal training, rather than industry-specific training and lived experience (even if they don’t have a degree)</w:t>
      </w:r>
    </w:p>
    <w:p w14:paraId="4BC668DE" w14:textId="77777777" w:rsidR="005C71AF" w:rsidRDefault="005C71AF" w:rsidP="005C71AF">
      <w:pPr>
        <w:pStyle w:val="ListParagraph"/>
        <w:numPr>
          <w:ilvl w:val="0"/>
          <w:numId w:val="28"/>
        </w:numPr>
        <w:spacing w:after="0"/>
        <w:rPr>
          <w:rFonts w:asciiTheme="minorHAnsi" w:hAnsiTheme="minorHAnsi" w:cstheme="minorHAnsi"/>
          <w:szCs w:val="24"/>
        </w:rPr>
      </w:pPr>
      <w:r>
        <w:rPr>
          <w:rFonts w:asciiTheme="minorHAnsi" w:hAnsiTheme="minorHAnsi" w:cstheme="minorHAnsi"/>
          <w:szCs w:val="24"/>
        </w:rPr>
        <w:t>Stop implementing “improvement processes” without ensuring employee transparency</w:t>
      </w:r>
    </w:p>
    <w:p w14:paraId="15B1EC1C" w14:textId="77777777" w:rsidR="005C71AF" w:rsidRDefault="005C71AF" w:rsidP="005C71AF">
      <w:pPr>
        <w:pStyle w:val="ListParagraph"/>
        <w:numPr>
          <w:ilvl w:val="1"/>
          <w:numId w:val="28"/>
        </w:numPr>
        <w:spacing w:after="0"/>
        <w:rPr>
          <w:rFonts w:asciiTheme="minorHAnsi" w:hAnsiTheme="minorHAnsi" w:cstheme="minorHAnsi"/>
          <w:szCs w:val="24"/>
        </w:rPr>
      </w:pPr>
      <w:r>
        <w:rPr>
          <w:rFonts w:asciiTheme="minorHAnsi" w:hAnsiTheme="minorHAnsi" w:cstheme="minorHAnsi"/>
          <w:szCs w:val="24"/>
        </w:rPr>
        <w:t>Want more agency and control in the improvement process</w:t>
      </w:r>
    </w:p>
    <w:p w14:paraId="65BBB161" w14:textId="0869F0F9" w:rsidR="005C71AF" w:rsidRDefault="005C71AF" w:rsidP="005C71AF">
      <w:pPr>
        <w:pStyle w:val="ListParagraph"/>
        <w:numPr>
          <w:ilvl w:val="1"/>
          <w:numId w:val="28"/>
        </w:numPr>
        <w:spacing w:after="0"/>
        <w:rPr>
          <w:rFonts w:asciiTheme="minorHAnsi" w:hAnsiTheme="minorHAnsi" w:cstheme="minorHAnsi"/>
          <w:szCs w:val="24"/>
        </w:rPr>
      </w:pPr>
      <w:r>
        <w:rPr>
          <w:rFonts w:asciiTheme="minorHAnsi" w:hAnsiTheme="minorHAnsi" w:cstheme="minorHAnsi"/>
          <w:szCs w:val="24"/>
        </w:rPr>
        <w:t>Valuing employee’s experiences</w:t>
      </w:r>
      <w:r w:rsidR="001646DF">
        <w:rPr>
          <w:rFonts w:asciiTheme="minorHAnsi" w:hAnsiTheme="minorHAnsi" w:cstheme="minorHAnsi"/>
          <w:szCs w:val="24"/>
        </w:rPr>
        <w:t xml:space="preserve">; </w:t>
      </w:r>
      <w:r>
        <w:rPr>
          <w:rFonts w:asciiTheme="minorHAnsi" w:hAnsiTheme="minorHAnsi" w:cstheme="minorHAnsi"/>
          <w:szCs w:val="24"/>
        </w:rPr>
        <w:t>allowing them to have control over their work</w:t>
      </w:r>
    </w:p>
    <w:p w14:paraId="6C90D3D1" w14:textId="77777777" w:rsidR="005C71AF" w:rsidRPr="00396D60" w:rsidRDefault="005C71AF" w:rsidP="005C71AF">
      <w:pPr>
        <w:pStyle w:val="ListParagraph"/>
        <w:numPr>
          <w:ilvl w:val="0"/>
          <w:numId w:val="28"/>
        </w:numPr>
        <w:spacing w:after="0"/>
        <w:rPr>
          <w:rFonts w:asciiTheme="minorHAnsi" w:hAnsiTheme="minorHAnsi" w:cstheme="minorHAnsi"/>
          <w:b/>
          <w:bCs/>
          <w:szCs w:val="24"/>
        </w:rPr>
      </w:pPr>
      <w:r w:rsidRPr="00396D60">
        <w:rPr>
          <w:rFonts w:asciiTheme="minorHAnsi" w:hAnsiTheme="minorHAnsi" w:cstheme="minorHAnsi"/>
          <w:b/>
          <w:bCs/>
          <w:szCs w:val="24"/>
        </w:rPr>
        <w:t>Units and departments are siloed – lack of unity, cohesion, collaboration</w:t>
      </w:r>
    </w:p>
    <w:p w14:paraId="0B1AE341" w14:textId="77777777" w:rsidR="005C71AF" w:rsidRDefault="005C71AF" w:rsidP="005C71AF">
      <w:pPr>
        <w:pStyle w:val="ListParagraph"/>
        <w:numPr>
          <w:ilvl w:val="1"/>
          <w:numId w:val="28"/>
        </w:numPr>
        <w:spacing w:after="0"/>
        <w:rPr>
          <w:rFonts w:asciiTheme="minorHAnsi" w:hAnsiTheme="minorHAnsi" w:cstheme="minorHAnsi"/>
          <w:szCs w:val="24"/>
        </w:rPr>
      </w:pPr>
      <w:r>
        <w:rPr>
          <w:rFonts w:asciiTheme="minorHAnsi" w:hAnsiTheme="minorHAnsi" w:cstheme="minorHAnsi"/>
          <w:szCs w:val="24"/>
        </w:rPr>
        <w:t>Sometimes an “us vs them” mentality, even though all staff should be working together</w:t>
      </w:r>
    </w:p>
    <w:p w14:paraId="34409C95" w14:textId="2EBA5118" w:rsidR="005C71AF" w:rsidRPr="001646DF" w:rsidRDefault="005C71AF" w:rsidP="001646DF">
      <w:pPr>
        <w:pStyle w:val="ListParagraph"/>
        <w:numPr>
          <w:ilvl w:val="1"/>
          <w:numId w:val="28"/>
        </w:numPr>
        <w:spacing w:after="0"/>
        <w:rPr>
          <w:rFonts w:asciiTheme="minorHAnsi" w:hAnsiTheme="minorHAnsi" w:cstheme="minorHAnsi"/>
          <w:szCs w:val="24"/>
        </w:rPr>
      </w:pPr>
      <w:r w:rsidRPr="001646DF">
        <w:rPr>
          <w:rFonts w:asciiTheme="minorHAnsi" w:hAnsiTheme="minorHAnsi" w:cstheme="minorHAnsi"/>
          <w:szCs w:val="24"/>
        </w:rPr>
        <w:t>Lack of shared knowledge pool because staff aren’t integrated</w:t>
      </w:r>
      <w:r w:rsidR="001646DF" w:rsidRPr="001646DF">
        <w:rPr>
          <w:rFonts w:asciiTheme="minorHAnsi" w:hAnsiTheme="minorHAnsi" w:cstheme="minorHAnsi"/>
          <w:szCs w:val="24"/>
        </w:rPr>
        <w:t xml:space="preserve"> </w:t>
      </w:r>
      <w:r w:rsidR="001646DF" w:rsidRPr="001646DF">
        <w:rPr>
          <w:rFonts w:asciiTheme="minorHAnsi" w:hAnsiTheme="minorHAnsi" w:cstheme="minorHAnsi"/>
          <w:szCs w:val="24"/>
        </w:rPr>
        <w:sym w:font="Wingdings" w:char="F0E0"/>
      </w:r>
      <w:r w:rsidR="001646DF" w:rsidRPr="001646DF">
        <w:rPr>
          <w:rFonts w:asciiTheme="minorHAnsi" w:hAnsiTheme="minorHAnsi" w:cstheme="minorHAnsi"/>
          <w:szCs w:val="24"/>
        </w:rPr>
        <w:t xml:space="preserve"> </w:t>
      </w:r>
      <w:r w:rsidR="001646DF">
        <w:rPr>
          <w:rFonts w:asciiTheme="minorHAnsi" w:hAnsiTheme="minorHAnsi" w:cstheme="minorHAnsi"/>
          <w:szCs w:val="24"/>
        </w:rPr>
        <w:t>l</w:t>
      </w:r>
      <w:r w:rsidRPr="001646DF">
        <w:rPr>
          <w:rFonts w:asciiTheme="minorHAnsi" w:hAnsiTheme="minorHAnsi" w:cstheme="minorHAnsi"/>
          <w:szCs w:val="24"/>
        </w:rPr>
        <w:t>oss of potential for staff to serve as a mutual source of knowledge and advice</w:t>
      </w:r>
    </w:p>
    <w:p w14:paraId="2DC3CFEE" w14:textId="77777777" w:rsidR="005C71AF" w:rsidRDefault="005C71AF" w:rsidP="005C71AF">
      <w:pPr>
        <w:pStyle w:val="ListParagraph"/>
        <w:numPr>
          <w:ilvl w:val="1"/>
          <w:numId w:val="28"/>
        </w:numPr>
        <w:spacing w:after="0"/>
        <w:rPr>
          <w:rFonts w:asciiTheme="minorHAnsi" w:hAnsiTheme="minorHAnsi" w:cstheme="minorHAnsi"/>
          <w:szCs w:val="24"/>
        </w:rPr>
      </w:pPr>
      <w:r>
        <w:rPr>
          <w:rFonts w:asciiTheme="minorHAnsi" w:hAnsiTheme="minorHAnsi" w:cstheme="minorHAnsi"/>
          <w:szCs w:val="24"/>
        </w:rPr>
        <w:t>Loss of camaraderie</w:t>
      </w:r>
    </w:p>
    <w:p w14:paraId="4C0CA218" w14:textId="77777777" w:rsidR="005C71AF" w:rsidRPr="004A36FA" w:rsidRDefault="005C71AF" w:rsidP="005C71AF">
      <w:pPr>
        <w:pStyle w:val="ListParagraph"/>
        <w:numPr>
          <w:ilvl w:val="0"/>
          <w:numId w:val="28"/>
        </w:numPr>
        <w:spacing w:after="0"/>
        <w:rPr>
          <w:rFonts w:asciiTheme="minorHAnsi" w:hAnsiTheme="minorHAnsi" w:cstheme="minorHAnsi"/>
          <w:szCs w:val="24"/>
        </w:rPr>
      </w:pPr>
      <w:r>
        <w:rPr>
          <w:rFonts w:asciiTheme="minorHAnsi" w:hAnsiTheme="minorHAnsi" w:cstheme="minorHAnsi"/>
          <w:szCs w:val="24"/>
        </w:rPr>
        <w:t>Stop letting staff pay for their parking</w:t>
      </w:r>
    </w:p>
    <w:p w14:paraId="1BB35B3F" w14:textId="77777777" w:rsidR="005C71AF" w:rsidRPr="004A36FA" w:rsidRDefault="005C71AF" w:rsidP="005C71AF">
      <w:pPr>
        <w:rPr>
          <w:rFonts w:asciiTheme="minorHAnsi" w:hAnsiTheme="minorHAnsi" w:cstheme="minorHAnsi"/>
          <w:b/>
          <w:bCs/>
          <w:szCs w:val="24"/>
        </w:rPr>
      </w:pPr>
    </w:p>
    <w:p w14:paraId="4AC04246" w14:textId="2A23864C" w:rsidR="005C71AF" w:rsidRPr="00B164D5" w:rsidRDefault="005C71AF" w:rsidP="001646DF">
      <w:pPr>
        <w:pStyle w:val="Heading3"/>
        <w:rPr>
          <w:rFonts w:cstheme="minorHAnsi"/>
          <w:szCs w:val="24"/>
        </w:rPr>
      </w:pPr>
      <w:r w:rsidRPr="00B164D5">
        <w:t>Start – What should CPFM start doing?</w:t>
      </w:r>
    </w:p>
    <w:p w14:paraId="48C7DA23" w14:textId="77777777" w:rsidR="005C71AF" w:rsidRDefault="005C71AF" w:rsidP="005C71AF">
      <w:pPr>
        <w:pStyle w:val="ListParagraph"/>
        <w:numPr>
          <w:ilvl w:val="0"/>
          <w:numId w:val="4"/>
        </w:numPr>
        <w:spacing w:after="0"/>
        <w:rPr>
          <w:rFonts w:asciiTheme="minorHAnsi" w:hAnsiTheme="minorHAnsi" w:cstheme="minorHAnsi"/>
          <w:szCs w:val="24"/>
        </w:rPr>
      </w:pPr>
      <w:r>
        <w:rPr>
          <w:rFonts w:asciiTheme="minorHAnsi" w:hAnsiTheme="minorHAnsi" w:cstheme="minorHAnsi"/>
          <w:szCs w:val="24"/>
        </w:rPr>
        <w:t>Closing the wage gap, paying market rate wages!</w:t>
      </w:r>
    </w:p>
    <w:p w14:paraId="36083CC5" w14:textId="77777777" w:rsidR="005C71AF" w:rsidRDefault="005C71AF" w:rsidP="005C71AF">
      <w:pPr>
        <w:pStyle w:val="ListParagraph"/>
        <w:numPr>
          <w:ilvl w:val="1"/>
          <w:numId w:val="4"/>
        </w:numPr>
        <w:spacing w:after="0"/>
        <w:rPr>
          <w:rFonts w:asciiTheme="minorHAnsi" w:hAnsiTheme="minorHAnsi" w:cstheme="minorHAnsi"/>
          <w:szCs w:val="24"/>
        </w:rPr>
      </w:pPr>
      <w:r>
        <w:rPr>
          <w:rFonts w:asciiTheme="minorHAnsi" w:hAnsiTheme="minorHAnsi" w:cstheme="minorHAnsi"/>
          <w:szCs w:val="24"/>
        </w:rPr>
        <w:t>Employees are working alongside private contractors who receive more pay for the same work</w:t>
      </w:r>
    </w:p>
    <w:p w14:paraId="7510130D" w14:textId="77777777" w:rsidR="005C71AF" w:rsidRDefault="005C71AF" w:rsidP="005C71AF">
      <w:pPr>
        <w:pStyle w:val="ListParagraph"/>
        <w:numPr>
          <w:ilvl w:val="1"/>
          <w:numId w:val="4"/>
        </w:numPr>
        <w:spacing w:after="0"/>
        <w:rPr>
          <w:rFonts w:asciiTheme="minorHAnsi" w:hAnsiTheme="minorHAnsi" w:cstheme="minorHAnsi"/>
          <w:szCs w:val="24"/>
        </w:rPr>
      </w:pPr>
      <w:r>
        <w:rPr>
          <w:rFonts w:asciiTheme="minorHAnsi" w:hAnsiTheme="minorHAnsi" w:cstheme="minorHAnsi"/>
          <w:szCs w:val="24"/>
        </w:rPr>
        <w:t>One employee has worked here for thirty years with negligible pay raises</w:t>
      </w:r>
    </w:p>
    <w:p w14:paraId="04B7D07D" w14:textId="77777777" w:rsidR="005C71AF" w:rsidRDefault="005C71AF" w:rsidP="005C71AF">
      <w:pPr>
        <w:pStyle w:val="ListParagraph"/>
        <w:numPr>
          <w:ilvl w:val="1"/>
          <w:numId w:val="4"/>
        </w:numPr>
        <w:spacing w:after="0"/>
        <w:rPr>
          <w:rFonts w:asciiTheme="minorHAnsi" w:hAnsiTheme="minorHAnsi" w:cstheme="minorHAnsi"/>
          <w:szCs w:val="24"/>
        </w:rPr>
      </w:pPr>
      <w:r>
        <w:rPr>
          <w:rFonts w:asciiTheme="minorHAnsi" w:hAnsiTheme="minorHAnsi" w:cstheme="minorHAnsi"/>
          <w:szCs w:val="24"/>
        </w:rPr>
        <w:t>Low wages driving employees out of CPFM; employment scarcity</w:t>
      </w:r>
    </w:p>
    <w:p w14:paraId="1AC5FB24" w14:textId="77777777" w:rsidR="005C71AF" w:rsidRDefault="005C71AF" w:rsidP="005C71AF">
      <w:pPr>
        <w:pStyle w:val="ListParagraph"/>
        <w:numPr>
          <w:ilvl w:val="1"/>
          <w:numId w:val="4"/>
        </w:numPr>
        <w:spacing w:after="0"/>
        <w:rPr>
          <w:rFonts w:asciiTheme="minorHAnsi" w:hAnsiTheme="minorHAnsi" w:cstheme="minorHAnsi"/>
          <w:szCs w:val="24"/>
        </w:rPr>
      </w:pPr>
      <w:r>
        <w:rPr>
          <w:rFonts w:asciiTheme="minorHAnsi" w:hAnsiTheme="minorHAnsi" w:cstheme="minorHAnsi"/>
          <w:szCs w:val="24"/>
        </w:rPr>
        <w:t>Higher wages would ensure retention and attract skilled, young workers</w:t>
      </w:r>
    </w:p>
    <w:p w14:paraId="3840629B" w14:textId="77777777" w:rsidR="005C71AF" w:rsidRDefault="005C71AF" w:rsidP="005C71AF">
      <w:pPr>
        <w:pStyle w:val="ListParagraph"/>
        <w:numPr>
          <w:ilvl w:val="0"/>
          <w:numId w:val="4"/>
        </w:numPr>
        <w:spacing w:after="0"/>
        <w:rPr>
          <w:rFonts w:asciiTheme="minorHAnsi" w:hAnsiTheme="minorHAnsi" w:cstheme="minorHAnsi"/>
          <w:szCs w:val="24"/>
        </w:rPr>
      </w:pPr>
      <w:r>
        <w:rPr>
          <w:rFonts w:asciiTheme="minorHAnsi" w:hAnsiTheme="minorHAnsi" w:cstheme="minorHAnsi"/>
          <w:szCs w:val="24"/>
        </w:rPr>
        <w:t>Preparing employees better for retirement</w:t>
      </w:r>
    </w:p>
    <w:p w14:paraId="19139593" w14:textId="77777777" w:rsidR="005C71AF" w:rsidRDefault="005C71AF" w:rsidP="005C71AF">
      <w:pPr>
        <w:pStyle w:val="ListParagraph"/>
        <w:numPr>
          <w:ilvl w:val="1"/>
          <w:numId w:val="4"/>
        </w:numPr>
        <w:spacing w:after="0"/>
        <w:rPr>
          <w:rFonts w:asciiTheme="minorHAnsi" w:hAnsiTheme="minorHAnsi" w:cstheme="minorHAnsi"/>
          <w:szCs w:val="24"/>
        </w:rPr>
      </w:pPr>
      <w:r>
        <w:rPr>
          <w:rFonts w:asciiTheme="minorHAnsi" w:hAnsiTheme="minorHAnsi" w:cstheme="minorHAnsi"/>
          <w:szCs w:val="24"/>
        </w:rPr>
        <w:t>Financial education and financial management training for employees</w:t>
      </w:r>
    </w:p>
    <w:p w14:paraId="1F5DE3E6" w14:textId="77777777" w:rsidR="005C71AF" w:rsidRDefault="005C71AF" w:rsidP="005C71AF">
      <w:pPr>
        <w:pStyle w:val="ListParagraph"/>
        <w:numPr>
          <w:ilvl w:val="1"/>
          <w:numId w:val="4"/>
        </w:numPr>
        <w:spacing w:after="0"/>
        <w:rPr>
          <w:rFonts w:asciiTheme="minorHAnsi" w:hAnsiTheme="minorHAnsi" w:cstheme="minorHAnsi"/>
          <w:szCs w:val="24"/>
        </w:rPr>
      </w:pPr>
      <w:r>
        <w:rPr>
          <w:rFonts w:asciiTheme="minorHAnsi" w:hAnsiTheme="minorHAnsi" w:cstheme="minorHAnsi"/>
          <w:szCs w:val="24"/>
        </w:rPr>
        <w:t>Communicating benefits information, etc. to employees more effectively (so that they’re aware of their benefits)</w:t>
      </w:r>
    </w:p>
    <w:p w14:paraId="6FFCAA92" w14:textId="1C52B2FF" w:rsidR="005C71AF" w:rsidRDefault="005C71AF" w:rsidP="005C71AF">
      <w:pPr>
        <w:pStyle w:val="ListParagraph"/>
        <w:numPr>
          <w:ilvl w:val="1"/>
          <w:numId w:val="4"/>
        </w:numPr>
        <w:spacing w:after="0"/>
        <w:rPr>
          <w:rFonts w:asciiTheme="minorHAnsi" w:hAnsiTheme="minorHAnsi" w:cstheme="minorHAnsi"/>
          <w:szCs w:val="24"/>
        </w:rPr>
      </w:pPr>
      <w:r>
        <w:rPr>
          <w:rFonts w:asciiTheme="minorHAnsi" w:hAnsiTheme="minorHAnsi" w:cstheme="minorHAnsi"/>
          <w:szCs w:val="24"/>
        </w:rPr>
        <w:t>Used to have a pension program, which made jobs more competitive; the loss of th</w:t>
      </w:r>
      <w:r w:rsidR="001646DF">
        <w:rPr>
          <w:rFonts w:asciiTheme="minorHAnsi" w:hAnsiTheme="minorHAnsi" w:cstheme="minorHAnsi"/>
          <w:szCs w:val="24"/>
        </w:rPr>
        <w:t xml:space="preserve">is </w:t>
      </w:r>
      <w:r>
        <w:rPr>
          <w:rFonts w:asciiTheme="minorHAnsi" w:hAnsiTheme="minorHAnsi" w:cstheme="minorHAnsi"/>
          <w:szCs w:val="24"/>
        </w:rPr>
        <w:t>has caused a loss of employee commitment, job desirability, burnout</w:t>
      </w:r>
    </w:p>
    <w:p w14:paraId="4B288FD6" w14:textId="77777777" w:rsidR="005C71AF" w:rsidRDefault="005C71AF" w:rsidP="005C71AF">
      <w:pPr>
        <w:pStyle w:val="ListParagraph"/>
        <w:numPr>
          <w:ilvl w:val="0"/>
          <w:numId w:val="4"/>
        </w:numPr>
        <w:spacing w:after="0"/>
        <w:rPr>
          <w:rFonts w:asciiTheme="minorHAnsi" w:hAnsiTheme="minorHAnsi" w:cstheme="minorHAnsi"/>
          <w:szCs w:val="24"/>
        </w:rPr>
      </w:pPr>
      <w:r>
        <w:rPr>
          <w:rFonts w:asciiTheme="minorHAnsi" w:hAnsiTheme="minorHAnsi" w:cstheme="minorHAnsi"/>
          <w:szCs w:val="24"/>
        </w:rPr>
        <w:lastRenderedPageBreak/>
        <w:t xml:space="preserve">Share feedback collection (surveys, </w:t>
      </w:r>
      <w:proofErr w:type="spellStart"/>
      <w:r>
        <w:rPr>
          <w:rFonts w:asciiTheme="minorHAnsi" w:hAnsiTheme="minorHAnsi" w:cstheme="minorHAnsi"/>
          <w:szCs w:val="24"/>
        </w:rPr>
        <w:t>QftB</w:t>
      </w:r>
      <w:proofErr w:type="spellEnd"/>
      <w:r>
        <w:rPr>
          <w:rFonts w:asciiTheme="minorHAnsi" w:hAnsiTheme="minorHAnsi" w:cstheme="minorHAnsi"/>
          <w:szCs w:val="24"/>
        </w:rPr>
        <w:t xml:space="preserve"> results, etc.) with employees so that they feel informed and included in process</w:t>
      </w:r>
    </w:p>
    <w:p w14:paraId="6E22D4B0" w14:textId="77777777" w:rsidR="005C71AF" w:rsidRDefault="005C71AF" w:rsidP="005C71AF">
      <w:pPr>
        <w:pStyle w:val="ListParagraph"/>
        <w:numPr>
          <w:ilvl w:val="0"/>
          <w:numId w:val="4"/>
        </w:numPr>
        <w:spacing w:after="0"/>
        <w:rPr>
          <w:rFonts w:asciiTheme="minorHAnsi" w:hAnsiTheme="minorHAnsi" w:cstheme="minorHAnsi"/>
          <w:szCs w:val="24"/>
        </w:rPr>
      </w:pPr>
      <w:r>
        <w:rPr>
          <w:rFonts w:asciiTheme="minorHAnsi" w:hAnsiTheme="minorHAnsi" w:cstheme="minorHAnsi"/>
          <w:szCs w:val="24"/>
        </w:rPr>
        <w:t xml:space="preserve">Recording more </w:t>
      </w:r>
      <w:r w:rsidRPr="00B164D5">
        <w:rPr>
          <w:rFonts w:asciiTheme="minorHAnsi" w:hAnsiTheme="minorHAnsi" w:cstheme="minorHAnsi"/>
          <w:b/>
          <w:bCs/>
          <w:szCs w:val="24"/>
        </w:rPr>
        <w:t>institutional knowledge</w:t>
      </w:r>
    </w:p>
    <w:p w14:paraId="49465CDF" w14:textId="77777777" w:rsidR="005C71AF" w:rsidRDefault="005C71AF" w:rsidP="005C71AF">
      <w:pPr>
        <w:pStyle w:val="ListParagraph"/>
        <w:numPr>
          <w:ilvl w:val="1"/>
          <w:numId w:val="4"/>
        </w:numPr>
        <w:spacing w:after="0"/>
        <w:rPr>
          <w:rFonts w:asciiTheme="minorHAnsi" w:hAnsiTheme="minorHAnsi" w:cstheme="minorHAnsi"/>
          <w:szCs w:val="24"/>
        </w:rPr>
      </w:pPr>
      <w:proofErr w:type="gramStart"/>
      <w:r>
        <w:rPr>
          <w:rFonts w:asciiTheme="minorHAnsi" w:hAnsiTheme="minorHAnsi" w:cstheme="minorHAnsi"/>
          <w:szCs w:val="24"/>
        </w:rPr>
        <w:t>E.g.</w:t>
      </w:r>
      <w:proofErr w:type="gramEnd"/>
      <w:r>
        <w:rPr>
          <w:rFonts w:asciiTheme="minorHAnsi" w:hAnsiTheme="minorHAnsi" w:cstheme="minorHAnsi"/>
          <w:szCs w:val="24"/>
        </w:rPr>
        <w:t xml:space="preserve"> institution-specific facilities knowledge that long-time employees have gained -- that knowledge is lost when employees leave or retire</w:t>
      </w:r>
    </w:p>
    <w:p w14:paraId="2B65B772" w14:textId="77777777" w:rsidR="005C71AF" w:rsidRDefault="005C71AF" w:rsidP="005C71AF">
      <w:pPr>
        <w:pStyle w:val="ListParagraph"/>
        <w:numPr>
          <w:ilvl w:val="2"/>
          <w:numId w:val="4"/>
        </w:numPr>
        <w:spacing w:after="0"/>
        <w:rPr>
          <w:rFonts w:asciiTheme="minorHAnsi" w:hAnsiTheme="minorHAnsi" w:cstheme="minorHAnsi"/>
          <w:szCs w:val="24"/>
        </w:rPr>
      </w:pPr>
      <w:r>
        <w:rPr>
          <w:rFonts w:asciiTheme="minorHAnsi" w:hAnsiTheme="minorHAnsi" w:cstheme="minorHAnsi"/>
          <w:szCs w:val="24"/>
        </w:rPr>
        <w:t>Locations of valves, circuitry, etc. etc. – all the tiny details of facilities and how the campus functions</w:t>
      </w:r>
    </w:p>
    <w:p w14:paraId="783B617C" w14:textId="77777777" w:rsidR="005C71AF" w:rsidRDefault="005C71AF" w:rsidP="005C71AF">
      <w:pPr>
        <w:pStyle w:val="ListParagraph"/>
        <w:numPr>
          <w:ilvl w:val="1"/>
          <w:numId w:val="4"/>
        </w:numPr>
        <w:spacing w:after="0"/>
        <w:rPr>
          <w:rFonts w:asciiTheme="minorHAnsi" w:hAnsiTheme="minorHAnsi" w:cstheme="minorHAnsi"/>
          <w:szCs w:val="24"/>
        </w:rPr>
      </w:pPr>
      <w:r>
        <w:rPr>
          <w:rFonts w:asciiTheme="minorHAnsi" w:hAnsiTheme="minorHAnsi" w:cstheme="minorHAnsi"/>
          <w:szCs w:val="24"/>
        </w:rPr>
        <w:t>Paying better wages would ensure better retention</w:t>
      </w:r>
    </w:p>
    <w:p w14:paraId="1917C06B" w14:textId="77777777" w:rsidR="005C71AF" w:rsidRDefault="005C71AF" w:rsidP="005C71AF">
      <w:pPr>
        <w:pStyle w:val="ListParagraph"/>
        <w:numPr>
          <w:ilvl w:val="1"/>
          <w:numId w:val="4"/>
        </w:numPr>
        <w:spacing w:after="0"/>
        <w:rPr>
          <w:rFonts w:asciiTheme="minorHAnsi" w:hAnsiTheme="minorHAnsi" w:cstheme="minorHAnsi"/>
          <w:szCs w:val="24"/>
        </w:rPr>
      </w:pPr>
      <w:r>
        <w:rPr>
          <w:rFonts w:asciiTheme="minorHAnsi" w:hAnsiTheme="minorHAnsi" w:cstheme="minorHAnsi"/>
          <w:szCs w:val="24"/>
        </w:rPr>
        <w:t>Being more prepared for when employees quit/retire – anticipating their loss of knowledge</w:t>
      </w:r>
    </w:p>
    <w:p w14:paraId="3F3D91C7" w14:textId="77777777" w:rsidR="005C71AF" w:rsidRDefault="005C71AF" w:rsidP="005C71AF">
      <w:pPr>
        <w:pStyle w:val="ListParagraph"/>
        <w:numPr>
          <w:ilvl w:val="1"/>
          <w:numId w:val="4"/>
        </w:numPr>
        <w:spacing w:after="0"/>
        <w:rPr>
          <w:rFonts w:asciiTheme="minorHAnsi" w:hAnsiTheme="minorHAnsi" w:cstheme="minorHAnsi"/>
          <w:szCs w:val="24"/>
        </w:rPr>
      </w:pPr>
      <w:r>
        <w:rPr>
          <w:rFonts w:asciiTheme="minorHAnsi" w:hAnsiTheme="minorHAnsi" w:cstheme="minorHAnsi"/>
          <w:szCs w:val="24"/>
        </w:rPr>
        <w:t>Shadowing employees to track campus-specific knowledge and pass it on</w:t>
      </w:r>
    </w:p>
    <w:p w14:paraId="380E4F04" w14:textId="77777777" w:rsidR="005C71AF" w:rsidRDefault="005C71AF" w:rsidP="005C71AF">
      <w:pPr>
        <w:pStyle w:val="ListParagraph"/>
        <w:numPr>
          <w:ilvl w:val="1"/>
          <w:numId w:val="4"/>
        </w:numPr>
        <w:spacing w:after="0"/>
        <w:rPr>
          <w:rFonts w:asciiTheme="minorHAnsi" w:hAnsiTheme="minorHAnsi" w:cstheme="minorHAnsi"/>
          <w:szCs w:val="24"/>
        </w:rPr>
      </w:pPr>
      <w:r>
        <w:rPr>
          <w:rFonts w:asciiTheme="minorHAnsi" w:hAnsiTheme="minorHAnsi" w:cstheme="minorHAnsi"/>
          <w:szCs w:val="24"/>
        </w:rPr>
        <w:t>Time- and resource-inefficient</w:t>
      </w:r>
    </w:p>
    <w:p w14:paraId="17FA307C" w14:textId="77777777" w:rsidR="005C71AF" w:rsidRDefault="005C71AF" w:rsidP="005C71AF">
      <w:pPr>
        <w:pStyle w:val="ListParagraph"/>
        <w:numPr>
          <w:ilvl w:val="1"/>
          <w:numId w:val="4"/>
        </w:numPr>
        <w:spacing w:after="0"/>
        <w:rPr>
          <w:rFonts w:asciiTheme="minorHAnsi" w:hAnsiTheme="minorHAnsi" w:cstheme="minorHAnsi"/>
          <w:szCs w:val="24"/>
        </w:rPr>
      </w:pPr>
      <w:r>
        <w:rPr>
          <w:rFonts w:asciiTheme="minorHAnsi" w:hAnsiTheme="minorHAnsi" w:cstheme="minorHAnsi"/>
          <w:szCs w:val="24"/>
        </w:rPr>
        <w:t>Existing employees often struggle to find time to train younger employees</w:t>
      </w:r>
    </w:p>
    <w:p w14:paraId="7422CB54" w14:textId="77777777" w:rsidR="005C71AF" w:rsidRDefault="005C71AF" w:rsidP="005C71AF">
      <w:pPr>
        <w:pStyle w:val="ListParagraph"/>
        <w:numPr>
          <w:ilvl w:val="0"/>
          <w:numId w:val="4"/>
        </w:numPr>
        <w:spacing w:after="0"/>
        <w:rPr>
          <w:rFonts w:asciiTheme="minorHAnsi" w:hAnsiTheme="minorHAnsi" w:cstheme="minorHAnsi"/>
          <w:szCs w:val="24"/>
        </w:rPr>
      </w:pPr>
      <w:r>
        <w:rPr>
          <w:rFonts w:asciiTheme="minorHAnsi" w:hAnsiTheme="minorHAnsi" w:cstheme="minorHAnsi"/>
          <w:szCs w:val="24"/>
        </w:rPr>
        <w:t xml:space="preserve">Issue of constant reorganization </w:t>
      </w:r>
      <w:r w:rsidRPr="00B164D5">
        <w:rPr>
          <w:rFonts w:asciiTheme="minorHAnsi" w:hAnsiTheme="minorHAnsi" w:cstheme="minorHAnsi"/>
          <w:szCs w:val="24"/>
        </w:rPr>
        <w:sym w:font="Wingdings" w:char="F0E0"/>
      </w:r>
      <w:r>
        <w:rPr>
          <w:rFonts w:asciiTheme="minorHAnsi" w:hAnsiTheme="minorHAnsi" w:cstheme="minorHAnsi"/>
          <w:szCs w:val="24"/>
        </w:rPr>
        <w:t xml:space="preserve"> shifting the org chart, changing job descriptions and titles </w:t>
      </w:r>
      <w:r w:rsidRPr="004A36FA">
        <w:rPr>
          <w:rFonts w:asciiTheme="minorHAnsi" w:hAnsiTheme="minorHAnsi" w:cstheme="minorHAnsi"/>
          <w:szCs w:val="24"/>
        </w:rPr>
        <w:sym w:font="Wingdings" w:char="F0E0"/>
      </w:r>
      <w:r>
        <w:rPr>
          <w:rFonts w:asciiTheme="minorHAnsi" w:hAnsiTheme="minorHAnsi" w:cstheme="minorHAnsi"/>
          <w:szCs w:val="24"/>
        </w:rPr>
        <w:t xml:space="preserve"> rather than addressing underlying issues</w:t>
      </w:r>
    </w:p>
    <w:p w14:paraId="75DF3DE3" w14:textId="77777777" w:rsidR="005C71AF" w:rsidRDefault="005C71AF" w:rsidP="005C71AF">
      <w:pPr>
        <w:pStyle w:val="ListParagraph"/>
        <w:numPr>
          <w:ilvl w:val="0"/>
          <w:numId w:val="4"/>
        </w:numPr>
        <w:spacing w:after="0"/>
        <w:rPr>
          <w:rFonts w:asciiTheme="minorHAnsi" w:hAnsiTheme="minorHAnsi" w:cstheme="minorHAnsi"/>
          <w:szCs w:val="24"/>
        </w:rPr>
      </w:pPr>
      <w:r>
        <w:rPr>
          <w:rFonts w:asciiTheme="minorHAnsi" w:hAnsiTheme="minorHAnsi" w:cstheme="minorHAnsi"/>
          <w:szCs w:val="24"/>
        </w:rPr>
        <w:t xml:space="preserve">Hiring process taking “attitude over aptitude” </w:t>
      </w:r>
      <w:r w:rsidRPr="00B164D5">
        <w:rPr>
          <w:rFonts w:asciiTheme="minorHAnsi" w:hAnsiTheme="minorHAnsi" w:cstheme="minorHAnsi"/>
          <w:szCs w:val="24"/>
        </w:rPr>
        <w:sym w:font="Wingdings" w:char="F0E0"/>
      </w:r>
      <w:r>
        <w:rPr>
          <w:rFonts w:asciiTheme="minorHAnsi" w:hAnsiTheme="minorHAnsi" w:cstheme="minorHAnsi"/>
          <w:szCs w:val="24"/>
        </w:rPr>
        <w:t xml:space="preserve"> sense that university is not hiring based on needed talent/skill </w:t>
      </w:r>
      <w:r w:rsidRPr="00B164D5">
        <w:rPr>
          <w:rFonts w:asciiTheme="minorHAnsi" w:hAnsiTheme="minorHAnsi" w:cstheme="minorHAnsi"/>
          <w:szCs w:val="24"/>
        </w:rPr>
        <w:sym w:font="Wingdings" w:char="F0E0"/>
      </w:r>
      <w:r>
        <w:rPr>
          <w:rFonts w:asciiTheme="minorHAnsi" w:hAnsiTheme="minorHAnsi" w:cstheme="minorHAnsi"/>
          <w:szCs w:val="24"/>
        </w:rPr>
        <w:t xml:space="preserve"> need for more skilled workers</w:t>
      </w:r>
    </w:p>
    <w:p w14:paraId="10562EB8" w14:textId="77777777" w:rsidR="005C71AF" w:rsidRDefault="005C71AF" w:rsidP="005C71AF">
      <w:pPr>
        <w:pStyle w:val="ListParagraph"/>
        <w:numPr>
          <w:ilvl w:val="0"/>
          <w:numId w:val="4"/>
        </w:numPr>
        <w:spacing w:after="0"/>
        <w:rPr>
          <w:rFonts w:asciiTheme="minorHAnsi" w:hAnsiTheme="minorHAnsi" w:cstheme="minorHAnsi"/>
          <w:szCs w:val="24"/>
        </w:rPr>
      </w:pPr>
      <w:r>
        <w:rPr>
          <w:rFonts w:asciiTheme="minorHAnsi" w:hAnsiTheme="minorHAnsi" w:cstheme="minorHAnsi"/>
          <w:szCs w:val="24"/>
        </w:rPr>
        <w:t>Incentive programs for employee innovation and hard work</w:t>
      </w:r>
    </w:p>
    <w:p w14:paraId="554B090E" w14:textId="77777777" w:rsidR="005C71AF" w:rsidRDefault="005C71AF" w:rsidP="005C71AF">
      <w:pPr>
        <w:pStyle w:val="ListParagraph"/>
        <w:numPr>
          <w:ilvl w:val="0"/>
          <w:numId w:val="4"/>
        </w:numPr>
        <w:spacing w:after="0"/>
        <w:rPr>
          <w:rFonts w:asciiTheme="minorHAnsi" w:hAnsiTheme="minorHAnsi" w:cstheme="minorHAnsi"/>
          <w:szCs w:val="24"/>
        </w:rPr>
      </w:pPr>
      <w:r>
        <w:rPr>
          <w:rFonts w:asciiTheme="minorHAnsi" w:hAnsiTheme="minorHAnsi" w:cstheme="minorHAnsi"/>
          <w:szCs w:val="24"/>
        </w:rPr>
        <w:t>Allowing employees to make decisions that enable them to streamline and improve their own work (</w:t>
      </w:r>
      <w:r>
        <w:rPr>
          <w:rFonts w:asciiTheme="minorHAnsi" w:hAnsiTheme="minorHAnsi" w:cstheme="minorHAnsi"/>
          <w:b/>
          <w:bCs/>
          <w:szCs w:val="24"/>
        </w:rPr>
        <w:t>agency)</w:t>
      </w:r>
    </w:p>
    <w:p w14:paraId="3AA7517A" w14:textId="77777777" w:rsidR="005C71AF" w:rsidRDefault="005C71AF" w:rsidP="005C71AF">
      <w:pPr>
        <w:pStyle w:val="ListParagraph"/>
        <w:numPr>
          <w:ilvl w:val="0"/>
          <w:numId w:val="4"/>
        </w:numPr>
        <w:spacing w:after="0"/>
        <w:rPr>
          <w:rFonts w:asciiTheme="minorHAnsi" w:hAnsiTheme="minorHAnsi" w:cstheme="minorHAnsi"/>
          <w:szCs w:val="24"/>
        </w:rPr>
      </w:pPr>
      <w:r>
        <w:rPr>
          <w:rFonts w:asciiTheme="minorHAnsi" w:hAnsiTheme="minorHAnsi" w:cstheme="minorHAnsi"/>
          <w:szCs w:val="24"/>
        </w:rPr>
        <w:t>Anticipating the eventual loss of key institution personnel (long-time employees who bring a lot of value – how will that value be replaced?)</w:t>
      </w:r>
    </w:p>
    <w:p w14:paraId="3FED84AB" w14:textId="77777777" w:rsidR="005C71AF" w:rsidRDefault="005C71AF" w:rsidP="005C71AF">
      <w:pPr>
        <w:pStyle w:val="ListParagraph"/>
        <w:numPr>
          <w:ilvl w:val="0"/>
          <w:numId w:val="4"/>
        </w:numPr>
        <w:spacing w:after="0"/>
        <w:rPr>
          <w:rFonts w:asciiTheme="minorHAnsi" w:hAnsiTheme="minorHAnsi" w:cstheme="minorHAnsi"/>
          <w:szCs w:val="24"/>
        </w:rPr>
      </w:pPr>
      <w:r w:rsidRPr="00C77323">
        <w:rPr>
          <w:rFonts w:asciiTheme="minorHAnsi" w:hAnsiTheme="minorHAnsi" w:cstheme="minorHAnsi"/>
          <w:szCs w:val="24"/>
        </w:rPr>
        <w:t>Preserving key information for operating equipment/machinery</w:t>
      </w:r>
    </w:p>
    <w:p w14:paraId="16077BAD" w14:textId="77777777" w:rsidR="005C71AF" w:rsidRDefault="005C71AF" w:rsidP="005C71AF">
      <w:pPr>
        <w:pStyle w:val="ListParagraph"/>
        <w:numPr>
          <w:ilvl w:val="1"/>
          <w:numId w:val="4"/>
        </w:numPr>
        <w:spacing w:after="0"/>
        <w:rPr>
          <w:rFonts w:asciiTheme="minorHAnsi" w:hAnsiTheme="minorHAnsi" w:cstheme="minorHAnsi"/>
          <w:szCs w:val="24"/>
        </w:rPr>
      </w:pPr>
      <w:r>
        <w:rPr>
          <w:rFonts w:asciiTheme="minorHAnsi" w:hAnsiTheme="minorHAnsi" w:cstheme="minorHAnsi"/>
          <w:szCs w:val="24"/>
        </w:rPr>
        <w:t>Specific details of how to operate that machinery are often passed around internally/informally, but not preserved formally as instruction manuals within CPFM/University</w:t>
      </w:r>
    </w:p>
    <w:p w14:paraId="38205060" w14:textId="77777777" w:rsidR="005C71AF" w:rsidRPr="00C77323" w:rsidRDefault="005C71AF" w:rsidP="005C71AF">
      <w:pPr>
        <w:pStyle w:val="ListParagraph"/>
        <w:numPr>
          <w:ilvl w:val="1"/>
          <w:numId w:val="4"/>
        </w:numPr>
        <w:spacing w:after="0"/>
        <w:rPr>
          <w:rFonts w:asciiTheme="minorHAnsi" w:hAnsiTheme="minorHAnsi" w:cstheme="minorHAnsi"/>
          <w:szCs w:val="24"/>
        </w:rPr>
      </w:pPr>
      <w:r>
        <w:rPr>
          <w:rFonts w:asciiTheme="minorHAnsi" w:hAnsiTheme="minorHAnsi" w:cstheme="minorHAnsi"/>
          <w:szCs w:val="24"/>
        </w:rPr>
        <w:t>Stop not digitizing instruction manuals and preserving this info</w:t>
      </w:r>
    </w:p>
    <w:p w14:paraId="4AB83303" w14:textId="77777777" w:rsidR="005C71AF" w:rsidRPr="00AB5477" w:rsidRDefault="005C71AF" w:rsidP="005C71AF">
      <w:pPr>
        <w:pStyle w:val="ListParagraph"/>
        <w:rPr>
          <w:rFonts w:asciiTheme="minorHAnsi" w:hAnsiTheme="minorHAnsi" w:cstheme="minorHAnsi"/>
          <w:szCs w:val="24"/>
        </w:rPr>
      </w:pPr>
    </w:p>
    <w:p w14:paraId="205D0310" w14:textId="2FE3DA97" w:rsidR="005C71AF" w:rsidRPr="001646DF" w:rsidRDefault="005C71AF" w:rsidP="001646DF">
      <w:pPr>
        <w:pStyle w:val="Heading3"/>
        <w:rPr>
          <w:rFonts w:cstheme="minorHAnsi"/>
          <w:szCs w:val="24"/>
        </w:rPr>
      </w:pPr>
      <w:r w:rsidRPr="35F04DA3">
        <w:t>Top 3 Identification</w:t>
      </w:r>
    </w:p>
    <w:p w14:paraId="2B4B3DA1" w14:textId="77777777" w:rsidR="005C71AF" w:rsidRDefault="005C71AF" w:rsidP="001646DF">
      <w:pPr>
        <w:spacing w:after="0"/>
        <w:rPr>
          <w:rFonts w:asciiTheme="minorHAnsi" w:hAnsiTheme="minorHAnsi" w:cstheme="minorHAnsi"/>
          <w:b/>
          <w:szCs w:val="24"/>
        </w:rPr>
      </w:pPr>
      <w:r>
        <w:rPr>
          <w:rFonts w:asciiTheme="minorHAnsi" w:hAnsiTheme="minorHAnsi" w:cstheme="minorHAnsi"/>
          <w:b/>
          <w:szCs w:val="24"/>
        </w:rPr>
        <w:t>CONTINUE</w:t>
      </w:r>
    </w:p>
    <w:p w14:paraId="0088018A" w14:textId="77777777" w:rsidR="005C71AF" w:rsidRDefault="005C71AF" w:rsidP="005C71AF">
      <w:pPr>
        <w:pStyle w:val="ListParagraph"/>
        <w:numPr>
          <w:ilvl w:val="0"/>
          <w:numId w:val="29"/>
        </w:numPr>
        <w:spacing w:after="0"/>
        <w:rPr>
          <w:rFonts w:asciiTheme="minorHAnsi" w:hAnsiTheme="minorHAnsi" w:cstheme="minorHAnsi"/>
          <w:bCs/>
          <w:szCs w:val="24"/>
        </w:rPr>
      </w:pPr>
      <w:r>
        <w:rPr>
          <w:rFonts w:asciiTheme="minorHAnsi" w:hAnsiTheme="minorHAnsi" w:cstheme="minorHAnsi"/>
          <w:bCs/>
          <w:szCs w:val="24"/>
        </w:rPr>
        <w:t>Diversity of events/gathering across CPFM</w:t>
      </w:r>
    </w:p>
    <w:p w14:paraId="46C2E490" w14:textId="44E0B584" w:rsidR="001646DF" w:rsidRPr="001646DF" w:rsidRDefault="005C71AF" w:rsidP="005C71AF">
      <w:pPr>
        <w:pStyle w:val="ListParagraph"/>
        <w:numPr>
          <w:ilvl w:val="0"/>
          <w:numId w:val="29"/>
        </w:numPr>
        <w:spacing w:after="0"/>
        <w:rPr>
          <w:rFonts w:asciiTheme="minorHAnsi" w:hAnsiTheme="minorHAnsi" w:cstheme="minorHAnsi"/>
          <w:bCs/>
          <w:szCs w:val="24"/>
        </w:rPr>
      </w:pPr>
      <w:r>
        <w:rPr>
          <w:rFonts w:asciiTheme="minorHAnsi" w:hAnsiTheme="minorHAnsi" w:cstheme="minorHAnsi"/>
          <w:bCs/>
          <w:szCs w:val="24"/>
        </w:rPr>
        <w:t>Opportunities for employees to provide feedback</w:t>
      </w:r>
    </w:p>
    <w:p w14:paraId="733A4C54" w14:textId="0B1F31B7" w:rsidR="005C71AF" w:rsidRDefault="005C71AF" w:rsidP="001646DF">
      <w:pPr>
        <w:spacing w:after="0"/>
        <w:rPr>
          <w:rFonts w:asciiTheme="minorHAnsi" w:hAnsiTheme="minorHAnsi" w:cstheme="minorHAnsi"/>
          <w:b/>
          <w:szCs w:val="24"/>
        </w:rPr>
      </w:pPr>
      <w:r>
        <w:rPr>
          <w:rFonts w:asciiTheme="minorHAnsi" w:hAnsiTheme="minorHAnsi" w:cstheme="minorHAnsi"/>
          <w:b/>
          <w:szCs w:val="24"/>
        </w:rPr>
        <w:t>STOP</w:t>
      </w:r>
    </w:p>
    <w:p w14:paraId="1E8F3305" w14:textId="77777777" w:rsidR="005C71AF" w:rsidRDefault="005C71AF" w:rsidP="005C71AF">
      <w:pPr>
        <w:pStyle w:val="ListParagraph"/>
        <w:numPr>
          <w:ilvl w:val="0"/>
          <w:numId w:val="29"/>
        </w:numPr>
        <w:spacing w:after="0"/>
        <w:rPr>
          <w:rFonts w:asciiTheme="minorHAnsi" w:hAnsiTheme="minorHAnsi" w:cstheme="minorHAnsi"/>
          <w:bCs/>
          <w:szCs w:val="24"/>
        </w:rPr>
      </w:pPr>
      <w:r>
        <w:rPr>
          <w:rFonts w:asciiTheme="minorHAnsi" w:hAnsiTheme="minorHAnsi" w:cstheme="minorHAnsi"/>
          <w:bCs/>
          <w:szCs w:val="24"/>
        </w:rPr>
        <w:t>Below-market, uncompetitive pay scales</w:t>
      </w:r>
    </w:p>
    <w:p w14:paraId="5F9B613B" w14:textId="77777777" w:rsidR="001646DF" w:rsidRDefault="005C71AF" w:rsidP="001646DF">
      <w:pPr>
        <w:pStyle w:val="ListParagraph"/>
        <w:numPr>
          <w:ilvl w:val="0"/>
          <w:numId w:val="29"/>
        </w:numPr>
        <w:spacing w:after="0"/>
        <w:rPr>
          <w:rFonts w:asciiTheme="minorHAnsi" w:hAnsiTheme="minorHAnsi" w:cstheme="minorHAnsi"/>
          <w:bCs/>
          <w:szCs w:val="24"/>
        </w:rPr>
      </w:pPr>
      <w:r w:rsidRPr="001646DF">
        <w:rPr>
          <w:rFonts w:asciiTheme="minorHAnsi" w:hAnsiTheme="minorHAnsi" w:cstheme="minorHAnsi"/>
          <w:bCs/>
          <w:szCs w:val="24"/>
        </w:rPr>
        <w:t>Siloed, disconnected departments</w:t>
      </w:r>
    </w:p>
    <w:p w14:paraId="3519BEC7" w14:textId="5219D6BF" w:rsidR="005C71AF" w:rsidRPr="001646DF" w:rsidRDefault="001646DF" w:rsidP="001646DF">
      <w:pPr>
        <w:pStyle w:val="ListParagraph"/>
        <w:numPr>
          <w:ilvl w:val="1"/>
          <w:numId w:val="29"/>
        </w:numPr>
        <w:spacing w:after="0"/>
        <w:rPr>
          <w:rFonts w:asciiTheme="minorHAnsi" w:hAnsiTheme="minorHAnsi" w:cstheme="minorHAnsi"/>
          <w:bCs/>
          <w:szCs w:val="24"/>
        </w:rPr>
      </w:pPr>
      <w:r>
        <w:rPr>
          <w:rFonts w:asciiTheme="minorHAnsi" w:hAnsiTheme="minorHAnsi" w:cstheme="minorHAnsi"/>
          <w:bCs/>
          <w:szCs w:val="24"/>
        </w:rPr>
        <w:t>A</w:t>
      </w:r>
      <w:r w:rsidR="005C71AF" w:rsidRPr="001646DF">
        <w:rPr>
          <w:rFonts w:asciiTheme="minorHAnsi" w:hAnsiTheme="minorHAnsi" w:cstheme="minorHAnsi"/>
          <w:bCs/>
          <w:szCs w:val="24"/>
        </w:rPr>
        <w:t>llow for interaction, collaboration, integration</w:t>
      </w:r>
    </w:p>
    <w:p w14:paraId="417A2C56" w14:textId="21BFCCF0" w:rsidR="005C71AF" w:rsidRPr="001646DF" w:rsidRDefault="005C71AF" w:rsidP="005C71AF">
      <w:pPr>
        <w:pStyle w:val="ListParagraph"/>
        <w:numPr>
          <w:ilvl w:val="0"/>
          <w:numId w:val="29"/>
        </w:numPr>
        <w:spacing w:after="0"/>
        <w:rPr>
          <w:rFonts w:asciiTheme="minorHAnsi" w:hAnsiTheme="minorHAnsi" w:cstheme="minorHAnsi"/>
          <w:bCs/>
          <w:szCs w:val="24"/>
        </w:rPr>
      </w:pPr>
      <w:r>
        <w:rPr>
          <w:rFonts w:asciiTheme="minorHAnsi" w:hAnsiTheme="minorHAnsi" w:cstheme="minorHAnsi"/>
          <w:bCs/>
          <w:szCs w:val="24"/>
        </w:rPr>
        <w:t>So many repetitive surveys</w:t>
      </w:r>
    </w:p>
    <w:p w14:paraId="0703C021" w14:textId="77777777" w:rsidR="005C71AF" w:rsidRDefault="005C71AF" w:rsidP="001646DF">
      <w:pPr>
        <w:spacing w:after="0"/>
        <w:rPr>
          <w:rFonts w:asciiTheme="minorHAnsi" w:hAnsiTheme="minorHAnsi" w:cstheme="minorHAnsi"/>
          <w:b/>
          <w:szCs w:val="24"/>
        </w:rPr>
      </w:pPr>
      <w:r>
        <w:rPr>
          <w:rFonts w:asciiTheme="minorHAnsi" w:hAnsiTheme="minorHAnsi" w:cstheme="minorHAnsi"/>
          <w:b/>
          <w:szCs w:val="24"/>
        </w:rPr>
        <w:t>START</w:t>
      </w:r>
    </w:p>
    <w:p w14:paraId="35EE6025" w14:textId="77777777" w:rsidR="005C71AF" w:rsidRDefault="005C71AF" w:rsidP="005C71AF">
      <w:pPr>
        <w:pStyle w:val="ListParagraph"/>
        <w:numPr>
          <w:ilvl w:val="0"/>
          <w:numId w:val="29"/>
        </w:numPr>
        <w:spacing w:after="0"/>
        <w:rPr>
          <w:rFonts w:asciiTheme="minorHAnsi" w:hAnsiTheme="minorHAnsi" w:cstheme="minorHAnsi"/>
          <w:bCs/>
          <w:szCs w:val="24"/>
        </w:rPr>
      </w:pPr>
      <w:r>
        <w:rPr>
          <w:rFonts w:asciiTheme="minorHAnsi" w:hAnsiTheme="minorHAnsi" w:cstheme="minorHAnsi"/>
          <w:bCs/>
          <w:szCs w:val="24"/>
        </w:rPr>
        <w:t>Free employee parking</w:t>
      </w:r>
    </w:p>
    <w:p w14:paraId="14EB4116" w14:textId="77777777" w:rsidR="005C71AF" w:rsidRDefault="005C71AF" w:rsidP="005C71AF">
      <w:pPr>
        <w:pStyle w:val="ListParagraph"/>
        <w:numPr>
          <w:ilvl w:val="0"/>
          <w:numId w:val="29"/>
        </w:numPr>
        <w:spacing w:after="0"/>
        <w:rPr>
          <w:rFonts w:asciiTheme="minorHAnsi" w:hAnsiTheme="minorHAnsi" w:cstheme="minorHAnsi"/>
          <w:bCs/>
          <w:szCs w:val="24"/>
        </w:rPr>
      </w:pPr>
      <w:r>
        <w:rPr>
          <w:rFonts w:asciiTheme="minorHAnsi" w:hAnsiTheme="minorHAnsi" w:cstheme="minorHAnsi"/>
          <w:bCs/>
          <w:szCs w:val="24"/>
        </w:rPr>
        <w:t>Shadowing experienced employees to ensure retention of institutional knowledge</w:t>
      </w:r>
    </w:p>
    <w:p w14:paraId="202CB413" w14:textId="6FFE7522" w:rsidR="005C71AF" w:rsidRDefault="005C71AF" w:rsidP="005C71AF">
      <w:pPr>
        <w:pStyle w:val="ListParagraph"/>
        <w:numPr>
          <w:ilvl w:val="0"/>
          <w:numId w:val="29"/>
        </w:numPr>
        <w:spacing w:after="0"/>
        <w:rPr>
          <w:rFonts w:asciiTheme="minorHAnsi" w:hAnsiTheme="minorHAnsi" w:cstheme="minorHAnsi"/>
          <w:bCs/>
          <w:szCs w:val="24"/>
        </w:rPr>
      </w:pPr>
      <w:r>
        <w:rPr>
          <w:rFonts w:asciiTheme="minorHAnsi" w:hAnsiTheme="minorHAnsi" w:cstheme="minorHAnsi"/>
          <w:bCs/>
          <w:szCs w:val="24"/>
        </w:rPr>
        <w:t>More value for work experience and opportunities for advancement (</w:t>
      </w:r>
      <w:proofErr w:type="gramStart"/>
      <w:r>
        <w:rPr>
          <w:rFonts w:asciiTheme="minorHAnsi" w:hAnsiTheme="minorHAnsi" w:cstheme="minorHAnsi"/>
          <w:bCs/>
          <w:szCs w:val="24"/>
        </w:rPr>
        <w:t>e.g.</w:t>
      </w:r>
      <w:proofErr w:type="gramEnd"/>
      <w:r>
        <w:rPr>
          <w:rFonts w:asciiTheme="minorHAnsi" w:hAnsiTheme="minorHAnsi" w:cstheme="minorHAnsi"/>
          <w:bCs/>
          <w:szCs w:val="24"/>
        </w:rPr>
        <w:t xml:space="preserve"> training)</w:t>
      </w:r>
    </w:p>
    <w:p w14:paraId="6E04F087" w14:textId="685069F9" w:rsidR="005C71AF" w:rsidRDefault="005C71AF" w:rsidP="005C71AF">
      <w:pPr>
        <w:pStyle w:val="ListParagraph"/>
        <w:numPr>
          <w:ilvl w:val="0"/>
          <w:numId w:val="29"/>
        </w:numPr>
        <w:spacing w:after="0"/>
        <w:rPr>
          <w:rFonts w:asciiTheme="minorHAnsi" w:hAnsiTheme="minorHAnsi" w:cstheme="minorHAnsi"/>
          <w:bCs/>
          <w:szCs w:val="24"/>
        </w:rPr>
      </w:pPr>
      <w:r>
        <w:rPr>
          <w:rFonts w:asciiTheme="minorHAnsi" w:hAnsiTheme="minorHAnsi" w:cstheme="minorHAnsi"/>
          <w:bCs/>
          <w:szCs w:val="24"/>
        </w:rPr>
        <w:t xml:space="preserve">Closing the wage gap with private-sector employees; </w:t>
      </w:r>
      <w:r w:rsidR="001646DF">
        <w:rPr>
          <w:rFonts w:asciiTheme="minorHAnsi" w:hAnsiTheme="minorHAnsi" w:cstheme="minorHAnsi"/>
          <w:bCs/>
          <w:szCs w:val="24"/>
        </w:rPr>
        <w:t>offering</w:t>
      </w:r>
      <w:r>
        <w:rPr>
          <w:rFonts w:asciiTheme="minorHAnsi" w:hAnsiTheme="minorHAnsi" w:cstheme="minorHAnsi"/>
          <w:bCs/>
          <w:szCs w:val="24"/>
        </w:rPr>
        <w:t xml:space="preserve"> a competitive wage</w:t>
      </w:r>
    </w:p>
    <w:p w14:paraId="4448E8ED" w14:textId="0516FFAD" w:rsidR="009F136F" w:rsidRPr="00C1436C" w:rsidRDefault="009F136F" w:rsidP="009F136F">
      <w:pPr>
        <w:pStyle w:val="Heading2"/>
      </w:pPr>
      <w:r>
        <w:lastRenderedPageBreak/>
        <w:t>Small Group Notes: B</w:t>
      </w:r>
    </w:p>
    <w:p w14:paraId="3C1C96E0" w14:textId="77777777" w:rsidR="009F136F" w:rsidRDefault="009F136F" w:rsidP="009F136F">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097BE901" w14:textId="77777777" w:rsidR="00EE5B1D" w:rsidRPr="00F43E4A" w:rsidRDefault="00EE5B1D" w:rsidP="001646DF">
      <w:pPr>
        <w:pStyle w:val="Heading3"/>
      </w:pPr>
      <w:r>
        <w:t>What should CPFM keep doing?</w:t>
      </w:r>
    </w:p>
    <w:p w14:paraId="71A68A86" w14:textId="77777777" w:rsidR="00EE5B1D" w:rsidRPr="000D2BA2" w:rsidRDefault="00EE5B1D" w:rsidP="00EE5B1D">
      <w:pPr>
        <w:pStyle w:val="ListParagraph"/>
        <w:numPr>
          <w:ilvl w:val="0"/>
          <w:numId w:val="4"/>
        </w:numPr>
        <w:spacing w:after="0"/>
        <w:rPr>
          <w:rFonts w:cs="Calibri"/>
        </w:rPr>
      </w:pPr>
      <w:r>
        <w:rPr>
          <w:rFonts w:cs="Calibri"/>
          <w:u w:val="single"/>
        </w:rPr>
        <w:t>Continue i</w:t>
      </w:r>
      <w:r w:rsidRPr="00083846">
        <w:rPr>
          <w:rFonts w:cs="Calibri"/>
          <w:u w:val="single"/>
        </w:rPr>
        <w:t>nteractions and contact with higher-up leadership.</w:t>
      </w:r>
      <w:r>
        <w:rPr>
          <w:rFonts w:cs="Calibri"/>
        </w:rPr>
        <w:t xml:space="preserve"> Employees appreciated being also to meet with leadership a several times a year and having an open conversation rather than being talked to.</w:t>
      </w:r>
    </w:p>
    <w:p w14:paraId="1D1D3B9B" w14:textId="77777777" w:rsidR="00EE5B1D" w:rsidRPr="001959C6" w:rsidRDefault="00EE5B1D" w:rsidP="00EE5B1D">
      <w:pPr>
        <w:pStyle w:val="ListParagraph"/>
        <w:numPr>
          <w:ilvl w:val="0"/>
          <w:numId w:val="4"/>
        </w:numPr>
        <w:spacing w:after="0"/>
        <w:rPr>
          <w:rFonts w:cs="Calibri"/>
          <w:u w:val="single"/>
        </w:rPr>
      </w:pPr>
      <w:r>
        <w:rPr>
          <w:rFonts w:cs="Calibri"/>
          <w:u w:val="single"/>
        </w:rPr>
        <w:t xml:space="preserve">Continue social events such as barbeques and monthly birthdays to be able to interact with other staff members. </w:t>
      </w:r>
      <w:r>
        <w:rPr>
          <w:rFonts w:cs="Calibri"/>
        </w:rPr>
        <w:t>Some suggested more diversity in these kinds of events and more accessible scheduling.</w:t>
      </w:r>
    </w:p>
    <w:p w14:paraId="058465C8" w14:textId="77777777" w:rsidR="00EE5B1D" w:rsidRPr="00776518" w:rsidRDefault="00EE5B1D" w:rsidP="00EE5B1D">
      <w:pPr>
        <w:pStyle w:val="ListParagraph"/>
        <w:numPr>
          <w:ilvl w:val="0"/>
          <w:numId w:val="4"/>
        </w:numPr>
        <w:spacing w:after="0"/>
        <w:rPr>
          <w:rFonts w:cs="Calibri"/>
          <w:u w:val="single"/>
        </w:rPr>
      </w:pPr>
      <w:r>
        <w:rPr>
          <w:rFonts w:cs="Calibri"/>
          <w:u w:val="single"/>
        </w:rPr>
        <w:t xml:space="preserve">Continue providing uniforms. </w:t>
      </w:r>
      <w:r>
        <w:rPr>
          <w:rFonts w:cs="Calibri"/>
        </w:rPr>
        <w:t xml:space="preserve">Employees stated that it made those that interact with people on campus feel more professional </w:t>
      </w:r>
      <w:proofErr w:type="gramStart"/>
      <w:r>
        <w:rPr>
          <w:rFonts w:cs="Calibri"/>
        </w:rPr>
        <w:t>and also</w:t>
      </w:r>
      <w:proofErr w:type="gramEnd"/>
      <w:r>
        <w:rPr>
          <w:rFonts w:cs="Calibri"/>
        </w:rPr>
        <w:t xml:space="preserve"> was an identifier to the community. People have been more willing to come up to them and ask questions.</w:t>
      </w:r>
    </w:p>
    <w:p w14:paraId="43414D2C" w14:textId="77777777" w:rsidR="00EE5B1D" w:rsidRDefault="00EE5B1D" w:rsidP="00EE5B1D">
      <w:pPr>
        <w:rPr>
          <w:rFonts w:cs="Calibri"/>
        </w:rPr>
      </w:pPr>
    </w:p>
    <w:p w14:paraId="3B3A6E92" w14:textId="77777777" w:rsidR="00EE5B1D" w:rsidRPr="00F43E4A" w:rsidRDefault="00EE5B1D" w:rsidP="001646DF">
      <w:pPr>
        <w:pStyle w:val="Heading3"/>
        <w:rPr>
          <w:rFonts w:ascii="Calibri" w:hAnsi="Calibri"/>
        </w:rPr>
      </w:pPr>
      <w:r>
        <w:t>What should CPFM stop doing?</w:t>
      </w:r>
    </w:p>
    <w:p w14:paraId="4BB0ABDC" w14:textId="77777777" w:rsidR="00EE5B1D" w:rsidRDefault="00EE5B1D" w:rsidP="00EE5B1D">
      <w:pPr>
        <w:pStyle w:val="ListParagraph"/>
        <w:numPr>
          <w:ilvl w:val="0"/>
          <w:numId w:val="4"/>
        </w:numPr>
        <w:spacing w:after="0"/>
        <w:rPr>
          <w:rFonts w:cs="Calibri"/>
        </w:rPr>
      </w:pPr>
      <w:r w:rsidRPr="00F964AD">
        <w:rPr>
          <w:rFonts w:cs="Calibri"/>
          <w:u w:val="single"/>
        </w:rPr>
        <w:t>Stop making employees pay for parking.</w:t>
      </w:r>
      <w:r>
        <w:rPr>
          <w:rFonts w:cs="Calibri"/>
        </w:rPr>
        <w:t xml:space="preserve"> Paying for parking was widely agreed on and felt unfair that not everyone (those who worked after 6) didn’t have to pay. Some suggested having designated CPFM staff parking as well, rather than zone parking.</w:t>
      </w:r>
    </w:p>
    <w:p w14:paraId="53BDE213" w14:textId="2CB3B738" w:rsidR="00EE5B1D" w:rsidRDefault="00EE5B1D" w:rsidP="00EE5B1D">
      <w:pPr>
        <w:pStyle w:val="ListParagraph"/>
        <w:numPr>
          <w:ilvl w:val="0"/>
          <w:numId w:val="4"/>
        </w:numPr>
        <w:spacing w:after="0"/>
        <w:rPr>
          <w:rFonts w:cs="Calibri"/>
        </w:rPr>
      </w:pPr>
      <w:r>
        <w:rPr>
          <w:rFonts w:cs="Calibri"/>
          <w:u w:val="single"/>
        </w:rPr>
        <w:t>Stop having the Kubota service vehicles park outside of the CPFM building.</w:t>
      </w:r>
      <w:r>
        <w:rPr>
          <w:rFonts w:cs="Calibri"/>
        </w:rPr>
        <w:t xml:space="preserve"> They are parked outside of the main entrance and are a safety hazard when backing up and moving in</w:t>
      </w:r>
      <w:r w:rsidR="001646DF">
        <w:rPr>
          <w:rFonts w:cs="Calibri"/>
        </w:rPr>
        <w:t>/</w:t>
      </w:r>
      <w:r>
        <w:rPr>
          <w:rFonts w:cs="Calibri"/>
        </w:rPr>
        <w:t>out. Perhaps have a different designated space for them to be parked, safely.</w:t>
      </w:r>
    </w:p>
    <w:p w14:paraId="3696D3DC" w14:textId="77777777" w:rsidR="00EE5B1D" w:rsidRDefault="00EE5B1D" w:rsidP="00EE5B1D">
      <w:pPr>
        <w:pStyle w:val="ListParagraph"/>
        <w:numPr>
          <w:ilvl w:val="0"/>
          <w:numId w:val="4"/>
        </w:numPr>
        <w:spacing w:after="0"/>
        <w:rPr>
          <w:rFonts w:cs="Calibri"/>
        </w:rPr>
      </w:pPr>
      <w:r w:rsidRPr="007A4D2B">
        <w:rPr>
          <w:rFonts w:cs="Calibri"/>
          <w:u w:val="single"/>
        </w:rPr>
        <w:t>Stop starting new projects before finishing already started ones</w:t>
      </w:r>
      <w:r>
        <w:rPr>
          <w:rFonts w:cs="Calibri"/>
        </w:rPr>
        <w:t xml:space="preserve">. Wrapping up long term plans doesn’t seem to always happen, leaving employees struggling to find what they need and leading to a lack of consistency and organization. Things such as building plans are often inaccessible and can result in dangerous situations. A lack of storage space is an issue but also there is no streamlined organization and way to track items. </w:t>
      </w:r>
    </w:p>
    <w:p w14:paraId="534A7A69" w14:textId="77777777" w:rsidR="00EE5B1D" w:rsidRDefault="00EE5B1D" w:rsidP="00EE5B1D">
      <w:pPr>
        <w:rPr>
          <w:rFonts w:cs="Calibri"/>
        </w:rPr>
      </w:pPr>
    </w:p>
    <w:p w14:paraId="6B46DFAA" w14:textId="77777777" w:rsidR="00EE5B1D" w:rsidRPr="00F43E4A" w:rsidRDefault="00EE5B1D" w:rsidP="001646DF">
      <w:pPr>
        <w:pStyle w:val="Heading3"/>
        <w:rPr>
          <w:rFonts w:ascii="Calibri" w:hAnsi="Calibri"/>
        </w:rPr>
      </w:pPr>
      <w:r>
        <w:t>What should CPFM start doing?</w:t>
      </w:r>
    </w:p>
    <w:p w14:paraId="18FF6E94" w14:textId="77777777" w:rsidR="00EE5B1D" w:rsidRDefault="00EE5B1D" w:rsidP="00EE5B1D">
      <w:pPr>
        <w:pStyle w:val="ListParagraph"/>
        <w:numPr>
          <w:ilvl w:val="0"/>
          <w:numId w:val="4"/>
        </w:numPr>
        <w:spacing w:after="0"/>
        <w:rPr>
          <w:rFonts w:cs="Calibri"/>
        </w:rPr>
      </w:pPr>
      <w:r w:rsidRPr="00C576F2">
        <w:rPr>
          <w:rFonts w:cs="Calibri"/>
          <w:u w:val="single"/>
        </w:rPr>
        <w:t xml:space="preserve">Start developing succession plans and increase </w:t>
      </w:r>
      <w:r>
        <w:rPr>
          <w:rFonts w:cs="Calibri"/>
          <w:u w:val="single"/>
        </w:rPr>
        <w:t>cross-training</w:t>
      </w:r>
      <w:r w:rsidRPr="00C576F2">
        <w:rPr>
          <w:rFonts w:cs="Calibri"/>
          <w:u w:val="single"/>
        </w:rPr>
        <w:t xml:space="preserve"> and job shadowing where possible to better pass down institutional knowledge</w:t>
      </w:r>
      <w:r>
        <w:rPr>
          <w:rFonts w:cs="Calibri"/>
        </w:rPr>
        <w:t xml:space="preserve">. Share knowledge and resources (such as keys and other building-specific information). Staggering shadowing and training can lead to more efficient learning and training. </w:t>
      </w:r>
    </w:p>
    <w:p w14:paraId="1A41D3F2" w14:textId="77777777" w:rsidR="00EE5B1D" w:rsidRDefault="00EE5B1D" w:rsidP="00EE5B1D">
      <w:pPr>
        <w:pStyle w:val="ListParagraph"/>
        <w:numPr>
          <w:ilvl w:val="0"/>
          <w:numId w:val="4"/>
        </w:numPr>
        <w:spacing w:after="0"/>
        <w:rPr>
          <w:rFonts w:cs="Calibri"/>
        </w:rPr>
      </w:pPr>
      <w:r>
        <w:rPr>
          <w:rFonts w:cs="Calibri"/>
          <w:u w:val="single"/>
        </w:rPr>
        <w:t>Start increased communication regarding project statuses and project updates</w:t>
      </w:r>
      <w:r w:rsidRPr="009A4D65">
        <w:rPr>
          <w:rFonts w:cs="Calibri"/>
        </w:rPr>
        <w:t>.</w:t>
      </w:r>
      <w:r>
        <w:rPr>
          <w:rFonts w:cs="Calibri"/>
        </w:rPr>
        <w:t xml:space="preserve"> For issues that regard specific units, they feel as if they don’t know what’s happening or if progress is being made at all. For project updates, if little to no progress is being made, explain why that is would be appreciated.</w:t>
      </w:r>
    </w:p>
    <w:p w14:paraId="6A6CBCE2" w14:textId="77777777" w:rsidR="00EE5B1D" w:rsidRPr="00FD58FB" w:rsidRDefault="00EE5B1D" w:rsidP="00EE5B1D">
      <w:pPr>
        <w:pStyle w:val="ListParagraph"/>
        <w:numPr>
          <w:ilvl w:val="0"/>
          <w:numId w:val="4"/>
        </w:numPr>
        <w:spacing w:after="0"/>
        <w:rPr>
          <w:rFonts w:cs="Calibri"/>
        </w:rPr>
      </w:pPr>
      <w:r>
        <w:rPr>
          <w:rFonts w:cs="Calibri"/>
          <w:u w:val="single"/>
        </w:rPr>
        <w:t>Start rethinking and streamlining the Golden Duck Awards</w:t>
      </w:r>
      <w:r w:rsidRPr="005E0591">
        <w:rPr>
          <w:rFonts w:cs="Calibri"/>
        </w:rPr>
        <w:t>.</w:t>
      </w:r>
      <w:r>
        <w:rPr>
          <w:rFonts w:cs="Calibri"/>
        </w:rPr>
        <w:t xml:space="preserve"> The process to nominate someone is a clunky and inefficient process, creating a large barrier to people being nominated for and receiving awards. Hard work is not recognized as much as it should </w:t>
      </w:r>
      <w:proofErr w:type="gramStart"/>
      <w:r>
        <w:rPr>
          <w:rFonts w:cs="Calibri"/>
        </w:rPr>
        <w:t>be</w:t>
      </w:r>
      <w:proofErr w:type="gramEnd"/>
      <w:r>
        <w:rPr>
          <w:rFonts w:cs="Calibri"/>
        </w:rPr>
        <w:t xml:space="preserve"> and staff would like more recognition for their own and their peers’ work. </w:t>
      </w:r>
    </w:p>
    <w:p w14:paraId="40C9F614" w14:textId="77777777" w:rsidR="00EE5B1D" w:rsidRDefault="00EE5B1D" w:rsidP="001646DF">
      <w:pPr>
        <w:pStyle w:val="Heading3"/>
      </w:pPr>
      <w:r>
        <w:lastRenderedPageBreak/>
        <w:t>Additional Comments</w:t>
      </w:r>
    </w:p>
    <w:p w14:paraId="1EF24186" w14:textId="14BA65B0" w:rsidR="00EE5B1D" w:rsidRDefault="00EE5B1D" w:rsidP="00EE5B1D">
      <w:r>
        <w:t>Additional things that were brought up but were seen as “never going to happen” were things such as pay increases and more incentives to stay in jobs</w:t>
      </w:r>
      <w:r w:rsidRPr="005C2D11">
        <w:rPr>
          <w:b/>
          <w:bCs/>
        </w:rPr>
        <w:t>. One employee mentioned that in their 2 years working at CPFM, they have had 5 different bosses.</w:t>
      </w:r>
      <w:r>
        <w:t xml:space="preserve"> Some more general themes included wanting more respect for their jobs and opinions. As they know how to do their jobs best, it’s worth asking how they think things should be organized. On this same point, </w:t>
      </w:r>
      <w:r>
        <w:rPr>
          <w:rFonts w:asciiTheme="minorHAnsi" w:hAnsiTheme="minorHAnsi" w:cstheme="minorHAnsi"/>
          <w:szCs w:val="24"/>
        </w:rPr>
        <w:t>reviewing the permissions that employees have to buildings, H drives, keys</w:t>
      </w:r>
      <w:r>
        <w:t>, etc. could be important to make sure they have everything they need to do their jobs and not have to ask for simple things like building access and keys. They felt as if they were an afterthought rather than a priority when it came to these things. This same theme of a lack of respect and authority in the spaces they work has shown up in several groups.</w:t>
      </w:r>
    </w:p>
    <w:p w14:paraId="2E8D3F29" w14:textId="77777777" w:rsidR="00EE3D1B" w:rsidRDefault="00EE3D1B" w:rsidP="0064697A"/>
    <w:p w14:paraId="4EC86681" w14:textId="139AA3DE" w:rsidR="00EE5B1D" w:rsidRPr="00C06B07" w:rsidRDefault="00EE5B1D" w:rsidP="005C2D11">
      <w:pPr>
        <w:pStyle w:val="Heading3"/>
      </w:pPr>
      <w:r>
        <w:t>Discussion Notes</w:t>
      </w:r>
    </w:p>
    <w:p w14:paraId="25A5F350" w14:textId="77777777" w:rsidR="00EE5B1D" w:rsidRPr="00F90612" w:rsidRDefault="00EE5B1D" w:rsidP="005C2D11">
      <w:pPr>
        <w:pStyle w:val="Heading3"/>
      </w:pPr>
      <w:r w:rsidRPr="35F04DA3">
        <w:t>What improvements have you noticed since 2019/since you started at CPFM?</w:t>
      </w:r>
    </w:p>
    <w:p w14:paraId="6A74191B" w14:textId="77777777" w:rsidR="00EE5B1D" w:rsidRPr="006E3E48" w:rsidRDefault="00EE5B1D" w:rsidP="00EE5B1D">
      <w:pPr>
        <w:pStyle w:val="ListParagraph"/>
        <w:numPr>
          <w:ilvl w:val="0"/>
          <w:numId w:val="27"/>
        </w:numPr>
        <w:spacing w:after="0"/>
        <w:rPr>
          <w:rFonts w:asciiTheme="minorHAnsi" w:hAnsiTheme="minorHAnsi" w:cstheme="minorHAnsi"/>
          <w:b/>
          <w:bCs/>
          <w:szCs w:val="24"/>
        </w:rPr>
      </w:pPr>
      <w:r w:rsidRPr="006E3E48">
        <w:rPr>
          <w:rFonts w:asciiTheme="minorHAnsi" w:hAnsiTheme="minorHAnsi" w:cstheme="minorHAnsi"/>
          <w:b/>
          <w:bCs/>
          <w:szCs w:val="24"/>
        </w:rPr>
        <w:t>More interactions and contact with higher-up leadership</w:t>
      </w:r>
    </w:p>
    <w:p w14:paraId="02F400DF" w14:textId="77777777" w:rsidR="00EE5B1D" w:rsidRPr="006E3E48" w:rsidRDefault="00EE5B1D" w:rsidP="00EE5B1D">
      <w:pPr>
        <w:pStyle w:val="ListParagraph"/>
        <w:numPr>
          <w:ilvl w:val="1"/>
          <w:numId w:val="27"/>
        </w:numPr>
        <w:spacing w:after="0"/>
        <w:rPr>
          <w:rFonts w:asciiTheme="minorHAnsi" w:hAnsiTheme="minorHAnsi" w:cstheme="minorHAnsi"/>
          <w:b/>
          <w:bCs/>
          <w:szCs w:val="24"/>
        </w:rPr>
      </w:pPr>
      <w:r w:rsidRPr="006E3E48">
        <w:rPr>
          <w:rFonts w:asciiTheme="minorHAnsi" w:hAnsiTheme="minorHAnsi" w:cstheme="minorHAnsi"/>
          <w:b/>
          <w:bCs/>
          <w:szCs w:val="24"/>
        </w:rPr>
        <w:t>Committed to meeting with different units several times a year</w:t>
      </w:r>
    </w:p>
    <w:p w14:paraId="65D2193E" w14:textId="77777777" w:rsidR="00EE5B1D" w:rsidRPr="006E3E48" w:rsidRDefault="00EE5B1D" w:rsidP="00EE5B1D">
      <w:pPr>
        <w:pStyle w:val="ListParagraph"/>
        <w:numPr>
          <w:ilvl w:val="1"/>
          <w:numId w:val="27"/>
        </w:numPr>
        <w:spacing w:after="0"/>
        <w:rPr>
          <w:rFonts w:asciiTheme="minorHAnsi" w:hAnsiTheme="minorHAnsi" w:cstheme="minorHAnsi"/>
          <w:b/>
          <w:bCs/>
          <w:szCs w:val="24"/>
        </w:rPr>
      </w:pPr>
      <w:r w:rsidRPr="006E3E48">
        <w:rPr>
          <w:rFonts w:asciiTheme="minorHAnsi" w:hAnsiTheme="minorHAnsi" w:cstheme="minorHAnsi"/>
          <w:b/>
          <w:bCs/>
          <w:szCs w:val="24"/>
        </w:rPr>
        <w:t>Open the floor instead of talking the whole time</w:t>
      </w:r>
    </w:p>
    <w:p w14:paraId="481F3C23" w14:textId="77777777" w:rsidR="00EE5B1D" w:rsidRDefault="00EE5B1D" w:rsidP="00EE5B1D">
      <w:pPr>
        <w:pStyle w:val="ListParagraph"/>
        <w:numPr>
          <w:ilvl w:val="0"/>
          <w:numId w:val="27"/>
        </w:numPr>
        <w:spacing w:after="0"/>
        <w:rPr>
          <w:rFonts w:asciiTheme="minorHAnsi" w:hAnsiTheme="minorHAnsi" w:cstheme="minorHAnsi"/>
          <w:szCs w:val="24"/>
        </w:rPr>
      </w:pPr>
      <w:r>
        <w:rPr>
          <w:rFonts w:asciiTheme="minorHAnsi" w:hAnsiTheme="minorHAnsi" w:cstheme="minorHAnsi"/>
          <w:szCs w:val="24"/>
        </w:rPr>
        <w:t>Managements is more flexible with work schedules</w:t>
      </w:r>
    </w:p>
    <w:p w14:paraId="7152E8AC" w14:textId="77777777" w:rsidR="00EE5B1D" w:rsidRDefault="00EE5B1D" w:rsidP="00EE5B1D">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Remote days, more flexibility</w:t>
      </w:r>
    </w:p>
    <w:p w14:paraId="14B50626" w14:textId="77777777" w:rsidR="00EE5B1D" w:rsidRDefault="00EE5B1D" w:rsidP="00EE5B1D">
      <w:pPr>
        <w:pStyle w:val="ListParagraph"/>
        <w:numPr>
          <w:ilvl w:val="0"/>
          <w:numId w:val="27"/>
        </w:numPr>
        <w:spacing w:after="0"/>
        <w:rPr>
          <w:rFonts w:asciiTheme="minorHAnsi" w:hAnsiTheme="minorHAnsi" w:cstheme="minorHAnsi"/>
          <w:szCs w:val="24"/>
        </w:rPr>
      </w:pPr>
      <w:r>
        <w:rPr>
          <w:rFonts w:asciiTheme="minorHAnsi" w:hAnsiTheme="minorHAnsi" w:cstheme="minorHAnsi"/>
          <w:szCs w:val="24"/>
        </w:rPr>
        <w:t>Enjoyed being able to have shift overlaps with custodial staff in CPFM building to see custodian staff</w:t>
      </w:r>
    </w:p>
    <w:p w14:paraId="0DCCBD66" w14:textId="77777777" w:rsidR="00EE5B1D" w:rsidRPr="004E7C45" w:rsidRDefault="00EE5B1D" w:rsidP="005C2D11">
      <w:pPr>
        <w:pStyle w:val="Heading3"/>
      </w:pPr>
      <w:r w:rsidRPr="35F04DA3">
        <w:t>Continue – What should CPFM keep doing?</w:t>
      </w:r>
    </w:p>
    <w:p w14:paraId="028AB7D1" w14:textId="77777777" w:rsidR="00EE5B1D" w:rsidRPr="006E3E48" w:rsidRDefault="00EE5B1D" w:rsidP="00EE5B1D">
      <w:pPr>
        <w:pStyle w:val="ListParagraph"/>
        <w:numPr>
          <w:ilvl w:val="0"/>
          <w:numId w:val="27"/>
        </w:numPr>
        <w:spacing w:after="0"/>
        <w:rPr>
          <w:rFonts w:asciiTheme="minorHAnsi" w:hAnsiTheme="minorHAnsi" w:cstheme="minorHAnsi"/>
          <w:b/>
          <w:bCs/>
          <w:szCs w:val="24"/>
        </w:rPr>
      </w:pPr>
      <w:r w:rsidRPr="006E3E48">
        <w:rPr>
          <w:rFonts w:asciiTheme="minorHAnsi" w:hAnsiTheme="minorHAnsi" w:cstheme="minorHAnsi"/>
          <w:b/>
          <w:bCs/>
          <w:szCs w:val="24"/>
        </w:rPr>
        <w:t xml:space="preserve">Having a uniform and radio makes them feel more professional at work </w:t>
      </w:r>
      <w:proofErr w:type="gramStart"/>
      <w:r w:rsidRPr="006E3E48">
        <w:rPr>
          <w:rFonts w:asciiTheme="minorHAnsi" w:hAnsiTheme="minorHAnsi" w:cstheme="minorHAnsi"/>
          <w:b/>
          <w:bCs/>
          <w:szCs w:val="24"/>
        </w:rPr>
        <w:t>and also</w:t>
      </w:r>
      <w:proofErr w:type="gramEnd"/>
      <w:r w:rsidRPr="006E3E48">
        <w:rPr>
          <w:rFonts w:asciiTheme="minorHAnsi" w:hAnsiTheme="minorHAnsi" w:cstheme="minorHAnsi"/>
          <w:b/>
          <w:bCs/>
          <w:szCs w:val="24"/>
        </w:rPr>
        <w:t xml:space="preserve"> be an identifier to the community, people are more willing to come up to them and ask questions</w:t>
      </w:r>
    </w:p>
    <w:p w14:paraId="1EBA8486" w14:textId="77777777" w:rsidR="00EE5B1D" w:rsidRDefault="00EE5B1D" w:rsidP="00EE5B1D">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Help them be more visible in the community</w:t>
      </w:r>
    </w:p>
    <w:p w14:paraId="747AD9FA" w14:textId="77777777" w:rsidR="00EE5B1D" w:rsidRPr="006E3E48" w:rsidRDefault="00EE5B1D" w:rsidP="00EE5B1D">
      <w:pPr>
        <w:pStyle w:val="ListParagraph"/>
        <w:numPr>
          <w:ilvl w:val="0"/>
          <w:numId w:val="27"/>
        </w:numPr>
        <w:spacing w:after="0"/>
        <w:rPr>
          <w:rFonts w:asciiTheme="minorHAnsi" w:hAnsiTheme="minorHAnsi" w:cstheme="minorHAnsi"/>
          <w:b/>
          <w:bCs/>
          <w:szCs w:val="24"/>
        </w:rPr>
      </w:pPr>
      <w:r w:rsidRPr="006E3E48">
        <w:rPr>
          <w:rFonts w:asciiTheme="minorHAnsi" w:hAnsiTheme="minorHAnsi" w:cstheme="minorHAnsi"/>
          <w:b/>
          <w:bCs/>
          <w:szCs w:val="24"/>
        </w:rPr>
        <w:t>Have more events (barbeques) to be able to meet more people</w:t>
      </w:r>
    </w:p>
    <w:p w14:paraId="28093FBC" w14:textId="77777777" w:rsidR="00EE5B1D" w:rsidRDefault="00EE5B1D" w:rsidP="00EE5B1D">
      <w:pPr>
        <w:pStyle w:val="ListParagraph"/>
        <w:numPr>
          <w:ilvl w:val="1"/>
          <w:numId w:val="27"/>
        </w:numPr>
        <w:spacing w:after="0"/>
        <w:rPr>
          <w:rFonts w:asciiTheme="minorHAnsi" w:hAnsiTheme="minorHAnsi" w:cstheme="minorHAnsi"/>
          <w:b/>
          <w:bCs/>
          <w:szCs w:val="24"/>
        </w:rPr>
      </w:pPr>
      <w:r w:rsidRPr="006E3E48">
        <w:rPr>
          <w:rFonts w:asciiTheme="minorHAnsi" w:hAnsiTheme="minorHAnsi" w:cstheme="minorHAnsi"/>
          <w:b/>
          <w:bCs/>
          <w:szCs w:val="24"/>
        </w:rPr>
        <w:t>Monthly birthday cakes</w:t>
      </w:r>
    </w:p>
    <w:p w14:paraId="05DEE924" w14:textId="77777777" w:rsidR="00EE5B1D" w:rsidRPr="006E3E48" w:rsidRDefault="00EE5B1D" w:rsidP="00EE5B1D">
      <w:pPr>
        <w:pStyle w:val="ListParagraph"/>
        <w:numPr>
          <w:ilvl w:val="1"/>
          <w:numId w:val="27"/>
        </w:numPr>
        <w:spacing w:after="0"/>
        <w:rPr>
          <w:rFonts w:asciiTheme="minorHAnsi" w:hAnsiTheme="minorHAnsi" w:cstheme="minorHAnsi"/>
          <w:b/>
          <w:bCs/>
          <w:szCs w:val="24"/>
        </w:rPr>
      </w:pPr>
      <w:r>
        <w:rPr>
          <w:rFonts w:asciiTheme="minorHAnsi" w:hAnsiTheme="minorHAnsi" w:cstheme="minorHAnsi"/>
          <w:b/>
          <w:bCs/>
          <w:szCs w:val="24"/>
        </w:rPr>
        <w:t>Maybe some more variety would be appreciated, consideration for different shifts</w:t>
      </w:r>
    </w:p>
    <w:p w14:paraId="53A2B563" w14:textId="77777777" w:rsidR="00EE5B1D" w:rsidRDefault="00EE5B1D" w:rsidP="00EE5B1D">
      <w:pPr>
        <w:pStyle w:val="ListParagraph"/>
        <w:numPr>
          <w:ilvl w:val="0"/>
          <w:numId w:val="27"/>
        </w:numPr>
        <w:spacing w:after="0"/>
        <w:rPr>
          <w:rFonts w:asciiTheme="minorHAnsi" w:hAnsiTheme="minorHAnsi" w:cstheme="minorHAnsi"/>
          <w:szCs w:val="24"/>
        </w:rPr>
      </w:pPr>
      <w:r>
        <w:rPr>
          <w:rFonts w:asciiTheme="minorHAnsi" w:hAnsiTheme="minorHAnsi" w:cstheme="minorHAnsi"/>
          <w:szCs w:val="24"/>
        </w:rPr>
        <w:t>Golden duck award</w:t>
      </w:r>
    </w:p>
    <w:p w14:paraId="2415705B" w14:textId="77777777" w:rsidR="00EE5B1D" w:rsidRDefault="00EE5B1D" w:rsidP="00EE5B1D">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Adjustments need to be made</w:t>
      </w:r>
    </w:p>
    <w:p w14:paraId="65842148" w14:textId="77777777" w:rsidR="00EE5B1D" w:rsidRPr="00570DDA" w:rsidRDefault="00EE5B1D" w:rsidP="00EE5B1D">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Not seen</w:t>
      </w:r>
    </w:p>
    <w:p w14:paraId="4BAB1A47" w14:textId="77777777" w:rsidR="00EE5B1D" w:rsidRPr="00AB5477" w:rsidRDefault="00EE5B1D" w:rsidP="005C2D11">
      <w:pPr>
        <w:pStyle w:val="Heading3"/>
        <w:rPr>
          <w:rFonts w:cstheme="minorHAnsi"/>
          <w:szCs w:val="24"/>
        </w:rPr>
      </w:pPr>
      <w:r w:rsidRPr="35F04DA3">
        <w:t>Stop – What should CPFM stop doing?</w:t>
      </w:r>
    </w:p>
    <w:p w14:paraId="7E1BEB6F" w14:textId="77777777" w:rsidR="00EE5B1D" w:rsidRPr="006810DE" w:rsidRDefault="00EE5B1D" w:rsidP="00EE5B1D">
      <w:pPr>
        <w:pStyle w:val="ListParagraph"/>
        <w:numPr>
          <w:ilvl w:val="0"/>
          <w:numId w:val="27"/>
        </w:numPr>
        <w:spacing w:after="0"/>
        <w:rPr>
          <w:rFonts w:asciiTheme="minorHAnsi" w:hAnsiTheme="minorHAnsi" w:cstheme="minorHAnsi"/>
          <w:b/>
          <w:bCs/>
          <w:szCs w:val="24"/>
        </w:rPr>
      </w:pPr>
      <w:r w:rsidRPr="006810DE">
        <w:rPr>
          <w:rFonts w:asciiTheme="minorHAnsi" w:hAnsiTheme="minorHAnsi" w:cstheme="minorHAnsi"/>
          <w:b/>
          <w:bCs/>
          <w:szCs w:val="24"/>
        </w:rPr>
        <w:t>Stop making them pay for parking</w:t>
      </w:r>
    </w:p>
    <w:p w14:paraId="1023F2C5" w14:textId="77777777" w:rsidR="00EE5B1D" w:rsidRPr="006810DE" w:rsidRDefault="00EE5B1D" w:rsidP="00EE5B1D">
      <w:pPr>
        <w:pStyle w:val="ListParagraph"/>
        <w:numPr>
          <w:ilvl w:val="1"/>
          <w:numId w:val="27"/>
        </w:numPr>
        <w:spacing w:after="0"/>
        <w:rPr>
          <w:rFonts w:asciiTheme="minorHAnsi" w:hAnsiTheme="minorHAnsi" w:cstheme="minorHAnsi"/>
          <w:b/>
          <w:bCs/>
          <w:szCs w:val="24"/>
        </w:rPr>
      </w:pPr>
      <w:r w:rsidRPr="006810DE">
        <w:rPr>
          <w:rFonts w:asciiTheme="minorHAnsi" w:hAnsiTheme="minorHAnsi" w:cstheme="minorHAnsi"/>
          <w:b/>
          <w:bCs/>
          <w:szCs w:val="24"/>
        </w:rPr>
        <w:t>Those that are on swing shift don’t have to pay</w:t>
      </w:r>
    </w:p>
    <w:p w14:paraId="4E252357" w14:textId="77777777" w:rsidR="00EE5B1D" w:rsidRPr="006810DE" w:rsidRDefault="00EE5B1D" w:rsidP="00EE5B1D">
      <w:pPr>
        <w:pStyle w:val="ListParagraph"/>
        <w:numPr>
          <w:ilvl w:val="0"/>
          <w:numId w:val="27"/>
        </w:numPr>
        <w:spacing w:after="0"/>
        <w:rPr>
          <w:rFonts w:asciiTheme="minorHAnsi" w:hAnsiTheme="minorHAnsi" w:cstheme="minorHAnsi"/>
          <w:b/>
          <w:bCs/>
          <w:szCs w:val="24"/>
        </w:rPr>
      </w:pPr>
      <w:r w:rsidRPr="006810DE">
        <w:rPr>
          <w:rFonts w:asciiTheme="minorHAnsi" w:hAnsiTheme="minorHAnsi" w:cstheme="minorHAnsi"/>
          <w:b/>
          <w:bCs/>
          <w:szCs w:val="24"/>
        </w:rPr>
        <w:t xml:space="preserve">Alternate parking for </w:t>
      </w:r>
      <w:proofErr w:type="spellStart"/>
      <w:r w:rsidRPr="006810DE">
        <w:rPr>
          <w:rFonts w:asciiTheme="minorHAnsi" w:hAnsiTheme="minorHAnsi" w:cstheme="minorHAnsi"/>
          <w:b/>
          <w:bCs/>
          <w:szCs w:val="24"/>
        </w:rPr>
        <w:t>Kubuota</w:t>
      </w:r>
      <w:proofErr w:type="spellEnd"/>
      <w:r w:rsidRPr="006810DE">
        <w:rPr>
          <w:rFonts w:asciiTheme="minorHAnsi" w:hAnsiTheme="minorHAnsi" w:cstheme="minorHAnsi"/>
          <w:b/>
          <w:bCs/>
          <w:szCs w:val="24"/>
        </w:rPr>
        <w:t xml:space="preserve"> outside of CPFM building</w:t>
      </w:r>
    </w:p>
    <w:p w14:paraId="01C9AE28" w14:textId="77777777" w:rsidR="00EE5B1D" w:rsidRDefault="00EE5B1D" w:rsidP="00EE5B1D">
      <w:pPr>
        <w:pStyle w:val="ListParagraph"/>
        <w:numPr>
          <w:ilvl w:val="0"/>
          <w:numId w:val="27"/>
        </w:numPr>
        <w:spacing w:after="0"/>
        <w:rPr>
          <w:rFonts w:asciiTheme="minorHAnsi" w:hAnsiTheme="minorHAnsi" w:cstheme="minorHAnsi"/>
          <w:szCs w:val="24"/>
        </w:rPr>
      </w:pPr>
      <w:r>
        <w:rPr>
          <w:rFonts w:asciiTheme="minorHAnsi" w:hAnsiTheme="minorHAnsi" w:cstheme="minorHAnsi"/>
          <w:szCs w:val="24"/>
        </w:rPr>
        <w:t>Lack of storage for equipment on CPFM area and on campus</w:t>
      </w:r>
    </w:p>
    <w:p w14:paraId="312AD713" w14:textId="77777777" w:rsidR="00EE5B1D" w:rsidRDefault="00EE5B1D" w:rsidP="00EE5B1D">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Not streamlined organization for storing materials and tools</w:t>
      </w:r>
    </w:p>
    <w:p w14:paraId="6722CC28" w14:textId="7D4859AF" w:rsidR="00EE5B1D" w:rsidRPr="005C2D11" w:rsidRDefault="00EE5B1D" w:rsidP="005C2D11">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lastRenderedPageBreak/>
        <w:t>Things that they ordered are nowhere to be found, no one keeping track of the items that are being stored (inventory)</w:t>
      </w:r>
    </w:p>
    <w:p w14:paraId="3CFEFE1D" w14:textId="77777777" w:rsidR="00EE5B1D" w:rsidRPr="000429A9" w:rsidRDefault="00EE5B1D" w:rsidP="00EE5B1D">
      <w:pPr>
        <w:pStyle w:val="ListParagraph"/>
        <w:numPr>
          <w:ilvl w:val="0"/>
          <w:numId w:val="27"/>
        </w:numPr>
        <w:spacing w:after="0"/>
        <w:rPr>
          <w:rFonts w:asciiTheme="minorHAnsi" w:hAnsiTheme="minorHAnsi" w:cstheme="minorHAnsi"/>
          <w:b/>
          <w:bCs/>
          <w:szCs w:val="24"/>
        </w:rPr>
      </w:pPr>
      <w:r w:rsidRPr="000429A9">
        <w:rPr>
          <w:rFonts w:asciiTheme="minorHAnsi" w:hAnsiTheme="minorHAnsi" w:cstheme="minorHAnsi"/>
          <w:b/>
          <w:bCs/>
          <w:szCs w:val="24"/>
        </w:rPr>
        <w:t>Stop starting new projects before old projects are finished</w:t>
      </w:r>
    </w:p>
    <w:p w14:paraId="1D676160" w14:textId="77777777" w:rsidR="00EE5B1D" w:rsidRDefault="00EE5B1D" w:rsidP="00EE5B1D">
      <w:pPr>
        <w:pStyle w:val="ListParagraph"/>
        <w:numPr>
          <w:ilvl w:val="1"/>
          <w:numId w:val="27"/>
        </w:numPr>
        <w:spacing w:after="0"/>
        <w:rPr>
          <w:rFonts w:asciiTheme="minorHAnsi" w:hAnsiTheme="minorHAnsi" w:cstheme="minorHAnsi"/>
          <w:b/>
          <w:bCs/>
          <w:szCs w:val="24"/>
        </w:rPr>
      </w:pPr>
      <w:r w:rsidRPr="000429A9">
        <w:rPr>
          <w:rFonts w:asciiTheme="minorHAnsi" w:hAnsiTheme="minorHAnsi" w:cstheme="minorHAnsi"/>
          <w:b/>
          <w:bCs/>
          <w:szCs w:val="24"/>
        </w:rPr>
        <w:t>Long term plans are not always finished all the way</w:t>
      </w:r>
    </w:p>
    <w:p w14:paraId="220F5441" w14:textId="77777777" w:rsidR="00EE5B1D" w:rsidRPr="000429A9" w:rsidRDefault="00EE5B1D" w:rsidP="00EE5B1D">
      <w:pPr>
        <w:pStyle w:val="ListParagraph"/>
        <w:numPr>
          <w:ilvl w:val="1"/>
          <w:numId w:val="27"/>
        </w:numPr>
        <w:spacing w:after="0"/>
        <w:rPr>
          <w:rFonts w:asciiTheme="minorHAnsi" w:hAnsiTheme="minorHAnsi" w:cstheme="minorHAnsi"/>
          <w:b/>
          <w:bCs/>
          <w:szCs w:val="24"/>
        </w:rPr>
      </w:pPr>
      <w:r>
        <w:rPr>
          <w:rFonts w:asciiTheme="minorHAnsi" w:hAnsiTheme="minorHAnsi" w:cstheme="minorHAnsi"/>
          <w:b/>
          <w:bCs/>
          <w:szCs w:val="24"/>
        </w:rPr>
        <w:t>Including organization</w:t>
      </w:r>
    </w:p>
    <w:p w14:paraId="411FF3D1" w14:textId="2BB83768" w:rsidR="00EE5B1D" w:rsidRDefault="00EE5B1D" w:rsidP="00EE5B1D">
      <w:pPr>
        <w:pStyle w:val="ListParagraph"/>
        <w:numPr>
          <w:ilvl w:val="0"/>
          <w:numId w:val="27"/>
        </w:numPr>
        <w:spacing w:after="0"/>
        <w:rPr>
          <w:rFonts w:asciiTheme="minorHAnsi" w:hAnsiTheme="minorHAnsi" w:cstheme="minorHAnsi"/>
          <w:szCs w:val="24"/>
        </w:rPr>
      </w:pPr>
      <w:r>
        <w:rPr>
          <w:rFonts w:asciiTheme="minorHAnsi" w:hAnsiTheme="minorHAnsi" w:cstheme="minorHAnsi"/>
          <w:szCs w:val="24"/>
        </w:rPr>
        <w:t>Plans for a building are difficult to find</w:t>
      </w:r>
      <w:r w:rsidR="00B80D7A">
        <w:rPr>
          <w:rFonts w:asciiTheme="minorHAnsi" w:hAnsiTheme="minorHAnsi" w:cstheme="minorHAnsi"/>
          <w:szCs w:val="24"/>
        </w:rPr>
        <w:t xml:space="preserve">; </w:t>
      </w:r>
      <w:r>
        <w:rPr>
          <w:rFonts w:asciiTheme="minorHAnsi" w:hAnsiTheme="minorHAnsi" w:cstheme="minorHAnsi"/>
          <w:szCs w:val="24"/>
        </w:rPr>
        <w:t xml:space="preserve">scanned online and not accessible (plumbing). </w:t>
      </w:r>
    </w:p>
    <w:p w14:paraId="01D9673B" w14:textId="77777777" w:rsidR="00EE5B1D" w:rsidRDefault="00EE5B1D" w:rsidP="00EE5B1D">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Organizations for the H drive that they are stored on has no organization and very difficult to find the plans they need</w:t>
      </w:r>
    </w:p>
    <w:p w14:paraId="0C59EECB" w14:textId="77777777" w:rsidR="00EE5B1D" w:rsidRDefault="00EE5B1D" w:rsidP="00EE5B1D">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For older buildings and new buildings</w:t>
      </w:r>
    </w:p>
    <w:p w14:paraId="712AA99A" w14:textId="77777777" w:rsidR="00EE5B1D" w:rsidRDefault="00EE5B1D" w:rsidP="00EE5B1D">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Safety issue and is dangerous when things are not labeled</w:t>
      </w:r>
    </w:p>
    <w:p w14:paraId="41386A40" w14:textId="2F67FC0A" w:rsidR="00EE5B1D" w:rsidRPr="005C2D11" w:rsidRDefault="00EE5B1D" w:rsidP="00EE5B1D">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Issue of passing down institutional knowledge</w:t>
      </w:r>
    </w:p>
    <w:p w14:paraId="2C50DFFC" w14:textId="77777777" w:rsidR="00EE5B1D" w:rsidRDefault="00EE5B1D" w:rsidP="00EE5B1D">
      <w:pPr>
        <w:pStyle w:val="ListParagraph"/>
        <w:numPr>
          <w:ilvl w:val="0"/>
          <w:numId w:val="27"/>
        </w:numPr>
        <w:spacing w:after="0"/>
        <w:jc w:val="both"/>
        <w:rPr>
          <w:rFonts w:asciiTheme="minorHAnsi" w:hAnsiTheme="minorHAnsi" w:cstheme="minorHAnsi"/>
          <w:szCs w:val="24"/>
        </w:rPr>
      </w:pPr>
      <w:r>
        <w:rPr>
          <w:rFonts w:asciiTheme="minorHAnsi" w:hAnsiTheme="minorHAnsi" w:cstheme="minorHAnsi"/>
          <w:szCs w:val="24"/>
        </w:rPr>
        <w:t>Lack of information, not access to buildings</w:t>
      </w:r>
    </w:p>
    <w:p w14:paraId="35AD8C02" w14:textId="77777777" w:rsidR="00EE5B1D" w:rsidRDefault="00EE5B1D" w:rsidP="00EE5B1D">
      <w:pPr>
        <w:pStyle w:val="ListParagraph"/>
        <w:numPr>
          <w:ilvl w:val="0"/>
          <w:numId w:val="27"/>
        </w:numPr>
        <w:spacing w:after="0"/>
        <w:jc w:val="both"/>
        <w:rPr>
          <w:rFonts w:asciiTheme="minorHAnsi" w:hAnsiTheme="minorHAnsi" w:cstheme="minorHAnsi"/>
          <w:szCs w:val="24"/>
        </w:rPr>
      </w:pPr>
      <w:r>
        <w:rPr>
          <w:rFonts w:asciiTheme="minorHAnsi" w:hAnsiTheme="minorHAnsi" w:cstheme="minorHAnsi"/>
          <w:szCs w:val="24"/>
        </w:rPr>
        <w:t>Stop gatekeeping privileges</w:t>
      </w:r>
    </w:p>
    <w:p w14:paraId="5C627E61" w14:textId="146240BF" w:rsidR="00EE5B1D" w:rsidRPr="005C2D11" w:rsidRDefault="00EE5B1D" w:rsidP="005C2D11">
      <w:pPr>
        <w:pStyle w:val="ListParagraph"/>
        <w:numPr>
          <w:ilvl w:val="1"/>
          <w:numId w:val="27"/>
        </w:numPr>
        <w:spacing w:after="0"/>
        <w:jc w:val="both"/>
        <w:rPr>
          <w:rFonts w:asciiTheme="minorHAnsi" w:hAnsiTheme="minorHAnsi" w:cstheme="minorHAnsi"/>
          <w:szCs w:val="24"/>
        </w:rPr>
      </w:pPr>
      <w:r>
        <w:rPr>
          <w:rFonts w:asciiTheme="minorHAnsi" w:hAnsiTheme="minorHAnsi" w:cstheme="minorHAnsi"/>
          <w:szCs w:val="24"/>
        </w:rPr>
        <w:t xml:space="preserve">Review the permissions that employees have to buildings, H drives, keys, </w:t>
      </w:r>
    </w:p>
    <w:p w14:paraId="4A850E1B" w14:textId="720E519F" w:rsidR="00EE5B1D" w:rsidRPr="00AB5477" w:rsidRDefault="00EE5B1D" w:rsidP="005C2D11">
      <w:pPr>
        <w:pStyle w:val="Heading3"/>
        <w:rPr>
          <w:rFonts w:cstheme="minorHAnsi"/>
          <w:szCs w:val="24"/>
        </w:rPr>
      </w:pPr>
      <w:r w:rsidRPr="35F04DA3">
        <w:t>Start – What should CPFM start doing?</w:t>
      </w:r>
    </w:p>
    <w:p w14:paraId="6D7AF7E6" w14:textId="77777777" w:rsidR="00EE5B1D" w:rsidRDefault="00EE5B1D" w:rsidP="00EE5B1D">
      <w:pPr>
        <w:pStyle w:val="ListParagraph"/>
        <w:numPr>
          <w:ilvl w:val="0"/>
          <w:numId w:val="27"/>
        </w:numPr>
        <w:spacing w:after="0"/>
        <w:rPr>
          <w:rFonts w:asciiTheme="minorHAnsi" w:hAnsiTheme="minorHAnsi" w:cstheme="minorHAnsi"/>
          <w:szCs w:val="24"/>
        </w:rPr>
      </w:pPr>
      <w:r>
        <w:rPr>
          <w:rFonts w:asciiTheme="minorHAnsi" w:hAnsiTheme="minorHAnsi" w:cstheme="minorHAnsi"/>
          <w:szCs w:val="24"/>
        </w:rPr>
        <w:t>Redesign or rebuild CPFM compound</w:t>
      </w:r>
    </w:p>
    <w:p w14:paraId="0C4701AE" w14:textId="7AA9F3DD" w:rsidR="00EE5B1D" w:rsidRPr="005C2D11" w:rsidRDefault="00EE5B1D" w:rsidP="005C2D11">
      <w:pPr>
        <w:pStyle w:val="ListParagraph"/>
        <w:numPr>
          <w:ilvl w:val="0"/>
          <w:numId w:val="27"/>
        </w:numPr>
        <w:spacing w:after="0"/>
        <w:rPr>
          <w:rFonts w:asciiTheme="minorHAnsi" w:hAnsiTheme="minorHAnsi" w:cstheme="minorHAnsi"/>
          <w:szCs w:val="24"/>
        </w:rPr>
      </w:pPr>
      <w:r w:rsidRPr="005C2D11">
        <w:rPr>
          <w:rFonts w:asciiTheme="minorHAnsi" w:hAnsiTheme="minorHAnsi" w:cstheme="minorHAnsi"/>
          <w:szCs w:val="24"/>
        </w:rPr>
        <w:t>Shadowing a custodian that is currently assigned to a building, even little things make a big difference</w:t>
      </w:r>
      <w:r w:rsidR="005C2D11" w:rsidRPr="005C2D11">
        <w:rPr>
          <w:rFonts w:asciiTheme="minorHAnsi" w:hAnsiTheme="minorHAnsi" w:cstheme="minorHAnsi"/>
          <w:szCs w:val="24"/>
        </w:rPr>
        <w:t xml:space="preserve">; </w:t>
      </w:r>
      <w:r w:rsidR="005C2D11">
        <w:rPr>
          <w:rFonts w:asciiTheme="minorHAnsi" w:hAnsiTheme="minorHAnsi" w:cstheme="minorHAnsi"/>
          <w:szCs w:val="24"/>
        </w:rPr>
        <w:t>s</w:t>
      </w:r>
      <w:r w:rsidRPr="005C2D11">
        <w:rPr>
          <w:rFonts w:asciiTheme="minorHAnsi" w:hAnsiTheme="minorHAnsi" w:cstheme="minorHAnsi"/>
          <w:szCs w:val="24"/>
        </w:rPr>
        <w:t>tagger when people shadow and changed buildings</w:t>
      </w:r>
    </w:p>
    <w:p w14:paraId="1B182BB5" w14:textId="77777777" w:rsidR="00EE5B1D" w:rsidRDefault="00EE5B1D" w:rsidP="00EE5B1D">
      <w:pPr>
        <w:pStyle w:val="ListParagraph"/>
        <w:numPr>
          <w:ilvl w:val="0"/>
          <w:numId w:val="27"/>
        </w:numPr>
        <w:spacing w:after="0"/>
        <w:rPr>
          <w:rFonts w:asciiTheme="minorHAnsi" w:hAnsiTheme="minorHAnsi" w:cstheme="minorHAnsi"/>
          <w:szCs w:val="24"/>
        </w:rPr>
      </w:pPr>
      <w:r>
        <w:rPr>
          <w:rFonts w:asciiTheme="minorHAnsi" w:hAnsiTheme="minorHAnsi" w:cstheme="minorHAnsi"/>
          <w:szCs w:val="24"/>
        </w:rPr>
        <w:t>Create a dedicated webpage for Golden Duck</w:t>
      </w:r>
    </w:p>
    <w:p w14:paraId="09517AC6" w14:textId="77777777" w:rsidR="00EE5B1D" w:rsidRDefault="00EE5B1D" w:rsidP="00EE5B1D">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A form for nominating people</w:t>
      </w:r>
    </w:p>
    <w:p w14:paraId="15DFC45D" w14:textId="77777777" w:rsidR="00EE5B1D" w:rsidRDefault="00EE5B1D" w:rsidP="00EE5B1D">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Make more streamlined and user friendly</w:t>
      </w:r>
    </w:p>
    <w:p w14:paraId="447CF3BC" w14:textId="77777777" w:rsidR="00EE5B1D" w:rsidRDefault="00EE5B1D" w:rsidP="00EE5B1D">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More liberal with awards perhaps</w:t>
      </w:r>
    </w:p>
    <w:p w14:paraId="089F45DF" w14:textId="77777777" w:rsidR="00EE5B1D" w:rsidRDefault="00EE5B1D" w:rsidP="00EE5B1D">
      <w:pPr>
        <w:pStyle w:val="ListParagraph"/>
        <w:numPr>
          <w:ilvl w:val="0"/>
          <w:numId w:val="27"/>
        </w:numPr>
        <w:spacing w:after="0"/>
        <w:rPr>
          <w:rFonts w:asciiTheme="minorHAnsi" w:hAnsiTheme="minorHAnsi" w:cstheme="minorHAnsi"/>
          <w:szCs w:val="24"/>
        </w:rPr>
      </w:pPr>
      <w:r>
        <w:rPr>
          <w:rFonts w:asciiTheme="minorHAnsi" w:hAnsiTheme="minorHAnsi" w:cstheme="minorHAnsi"/>
          <w:szCs w:val="24"/>
        </w:rPr>
        <w:t xml:space="preserve">Finishing plans before you start new ones. Start to complete plans and tasks. Start to prioritize certain tasks rather </w:t>
      </w:r>
      <w:proofErr w:type="spellStart"/>
      <w:proofErr w:type="gramStart"/>
      <w:r>
        <w:rPr>
          <w:rFonts w:asciiTheme="minorHAnsi" w:hAnsiTheme="minorHAnsi" w:cstheme="minorHAnsi"/>
          <w:szCs w:val="24"/>
        </w:rPr>
        <w:t>then</w:t>
      </w:r>
      <w:proofErr w:type="spellEnd"/>
      <w:proofErr w:type="gramEnd"/>
      <w:r>
        <w:rPr>
          <w:rFonts w:asciiTheme="minorHAnsi" w:hAnsiTheme="minorHAnsi" w:cstheme="minorHAnsi"/>
          <w:szCs w:val="24"/>
        </w:rPr>
        <w:t xml:space="preserve"> saying everything is a priority</w:t>
      </w:r>
    </w:p>
    <w:p w14:paraId="614835EE" w14:textId="77777777" w:rsidR="00EE5B1D" w:rsidRDefault="00EE5B1D" w:rsidP="00EE5B1D">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Difficult when things are halfway done or not consistent</w:t>
      </w:r>
    </w:p>
    <w:p w14:paraId="2A49D4F6" w14:textId="77777777" w:rsidR="00EE5B1D" w:rsidRDefault="00EE5B1D" w:rsidP="00EE5B1D">
      <w:pPr>
        <w:pStyle w:val="ListParagraph"/>
        <w:numPr>
          <w:ilvl w:val="0"/>
          <w:numId w:val="27"/>
        </w:numPr>
        <w:spacing w:after="0"/>
        <w:rPr>
          <w:rFonts w:asciiTheme="minorHAnsi" w:hAnsiTheme="minorHAnsi" w:cstheme="minorHAnsi"/>
          <w:szCs w:val="24"/>
        </w:rPr>
      </w:pPr>
      <w:r>
        <w:rPr>
          <w:rFonts w:asciiTheme="minorHAnsi" w:hAnsiTheme="minorHAnsi" w:cstheme="minorHAnsi"/>
          <w:szCs w:val="24"/>
        </w:rPr>
        <w:t>Addressing understaffing - Increase pay to incentivize them to stay (retention)</w:t>
      </w:r>
    </w:p>
    <w:p w14:paraId="6D7BB19D" w14:textId="77777777" w:rsidR="00EE5B1D" w:rsidRDefault="00EE5B1D" w:rsidP="00EE5B1D">
      <w:pPr>
        <w:pStyle w:val="ListParagraph"/>
        <w:numPr>
          <w:ilvl w:val="0"/>
          <w:numId w:val="27"/>
        </w:numPr>
        <w:spacing w:after="0"/>
        <w:rPr>
          <w:rFonts w:asciiTheme="minorHAnsi" w:hAnsiTheme="minorHAnsi" w:cstheme="minorHAnsi"/>
          <w:szCs w:val="24"/>
        </w:rPr>
      </w:pPr>
      <w:r>
        <w:rPr>
          <w:rFonts w:asciiTheme="minorHAnsi" w:hAnsiTheme="minorHAnsi" w:cstheme="minorHAnsi"/>
          <w:szCs w:val="24"/>
        </w:rPr>
        <w:t>Higher visibility nametags</w:t>
      </w:r>
    </w:p>
    <w:p w14:paraId="3D59C27B" w14:textId="77777777" w:rsidR="00EE5B1D" w:rsidRDefault="00EE5B1D" w:rsidP="00EE5B1D">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Especially for custodians</w:t>
      </w:r>
    </w:p>
    <w:p w14:paraId="3786B8A2" w14:textId="77777777" w:rsidR="00EE5B1D" w:rsidRDefault="00EE5B1D" w:rsidP="00EE5B1D">
      <w:pPr>
        <w:pStyle w:val="ListParagraph"/>
        <w:numPr>
          <w:ilvl w:val="0"/>
          <w:numId w:val="27"/>
        </w:numPr>
        <w:spacing w:after="0"/>
        <w:rPr>
          <w:rFonts w:asciiTheme="minorHAnsi" w:hAnsiTheme="minorHAnsi" w:cstheme="minorHAnsi"/>
          <w:szCs w:val="24"/>
        </w:rPr>
      </w:pPr>
      <w:r>
        <w:rPr>
          <w:rFonts w:asciiTheme="minorHAnsi" w:hAnsiTheme="minorHAnsi" w:cstheme="minorHAnsi"/>
          <w:szCs w:val="24"/>
        </w:rPr>
        <w:t>Start getting more follow-up on things</w:t>
      </w:r>
    </w:p>
    <w:p w14:paraId="4665F16C" w14:textId="77777777" w:rsidR="00EE5B1D" w:rsidRDefault="00EE5B1D" w:rsidP="00EE5B1D">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Regular updates on how the project is going</w:t>
      </w:r>
    </w:p>
    <w:p w14:paraId="4FEB9C84" w14:textId="77777777" w:rsidR="00EE5B1D" w:rsidRDefault="00EE5B1D" w:rsidP="00EE5B1D">
      <w:pPr>
        <w:pStyle w:val="ListParagraph"/>
        <w:numPr>
          <w:ilvl w:val="1"/>
          <w:numId w:val="27"/>
        </w:numPr>
        <w:spacing w:after="0"/>
        <w:rPr>
          <w:rFonts w:asciiTheme="minorHAnsi" w:hAnsiTheme="minorHAnsi" w:cstheme="minorHAnsi"/>
          <w:szCs w:val="24"/>
        </w:rPr>
      </w:pPr>
      <w:r>
        <w:rPr>
          <w:rFonts w:asciiTheme="minorHAnsi" w:hAnsiTheme="minorHAnsi" w:cstheme="minorHAnsi"/>
          <w:szCs w:val="24"/>
        </w:rPr>
        <w:t>“This is what’s going on, these are the reasons that it's not happening” – Improved communication of project progress, updates on situations that affect the department and their staff</w:t>
      </w:r>
    </w:p>
    <w:p w14:paraId="1CE05D74" w14:textId="77777777" w:rsidR="00EE5B1D" w:rsidRDefault="00EE5B1D" w:rsidP="00EE5B1D">
      <w:pPr>
        <w:pStyle w:val="ListParagraph"/>
        <w:numPr>
          <w:ilvl w:val="0"/>
          <w:numId w:val="27"/>
        </w:numPr>
        <w:spacing w:after="0"/>
        <w:rPr>
          <w:rFonts w:asciiTheme="minorHAnsi" w:hAnsiTheme="minorHAnsi" w:cstheme="minorHAnsi"/>
          <w:b/>
          <w:bCs/>
          <w:szCs w:val="24"/>
        </w:rPr>
      </w:pPr>
      <w:r w:rsidRPr="009C017C">
        <w:rPr>
          <w:rFonts w:asciiTheme="minorHAnsi" w:hAnsiTheme="minorHAnsi" w:cstheme="minorHAnsi"/>
          <w:b/>
          <w:bCs/>
          <w:szCs w:val="24"/>
        </w:rPr>
        <w:t>Start developing succession plans and cross training</w:t>
      </w:r>
      <w:r>
        <w:rPr>
          <w:rFonts w:asciiTheme="minorHAnsi" w:hAnsiTheme="minorHAnsi" w:cstheme="minorHAnsi"/>
          <w:b/>
          <w:bCs/>
          <w:szCs w:val="24"/>
        </w:rPr>
        <w:t xml:space="preserve"> </w:t>
      </w:r>
    </w:p>
    <w:p w14:paraId="666DFB63" w14:textId="77777777" w:rsidR="00EE5B1D" w:rsidRDefault="00EE5B1D" w:rsidP="00EE5B1D">
      <w:pPr>
        <w:pStyle w:val="ListParagraph"/>
        <w:numPr>
          <w:ilvl w:val="0"/>
          <w:numId w:val="27"/>
        </w:numPr>
        <w:spacing w:after="0"/>
        <w:rPr>
          <w:rFonts w:asciiTheme="minorHAnsi" w:hAnsiTheme="minorHAnsi" w:cstheme="minorHAnsi"/>
          <w:b/>
          <w:bCs/>
          <w:szCs w:val="24"/>
        </w:rPr>
      </w:pPr>
      <w:r>
        <w:rPr>
          <w:rFonts w:asciiTheme="minorHAnsi" w:hAnsiTheme="minorHAnsi" w:cstheme="minorHAnsi"/>
          <w:b/>
          <w:bCs/>
          <w:szCs w:val="24"/>
        </w:rPr>
        <w:t>Cross-train (job shadowing) where possible</w:t>
      </w:r>
    </w:p>
    <w:p w14:paraId="2451F369" w14:textId="77777777" w:rsidR="00EE5B1D" w:rsidRDefault="00EE5B1D" w:rsidP="00EE5B1D">
      <w:pPr>
        <w:pStyle w:val="ListParagraph"/>
        <w:numPr>
          <w:ilvl w:val="1"/>
          <w:numId w:val="27"/>
        </w:numPr>
        <w:spacing w:after="0"/>
        <w:rPr>
          <w:rFonts w:asciiTheme="minorHAnsi" w:hAnsiTheme="minorHAnsi" w:cstheme="minorHAnsi"/>
          <w:b/>
          <w:bCs/>
          <w:szCs w:val="24"/>
        </w:rPr>
      </w:pPr>
      <w:r>
        <w:rPr>
          <w:rFonts w:asciiTheme="minorHAnsi" w:hAnsiTheme="minorHAnsi" w:cstheme="minorHAnsi"/>
          <w:b/>
          <w:bCs/>
          <w:szCs w:val="24"/>
        </w:rPr>
        <w:t>Share knowledge and resources (keys)</w:t>
      </w:r>
    </w:p>
    <w:p w14:paraId="02F0528D" w14:textId="0BEC0259" w:rsidR="00EE5B1D" w:rsidRPr="005C2D11" w:rsidRDefault="00EE5B1D" w:rsidP="00F967F9">
      <w:pPr>
        <w:pStyle w:val="ListParagraph"/>
        <w:numPr>
          <w:ilvl w:val="1"/>
          <w:numId w:val="27"/>
        </w:numPr>
        <w:spacing w:after="0"/>
        <w:rPr>
          <w:rFonts w:asciiTheme="minorHAnsi" w:hAnsiTheme="minorHAnsi" w:cstheme="minorHAnsi"/>
          <w:b/>
          <w:bCs/>
          <w:szCs w:val="24"/>
        </w:rPr>
      </w:pPr>
      <w:r w:rsidRPr="005C2D11">
        <w:rPr>
          <w:rFonts w:asciiTheme="minorHAnsi" w:hAnsiTheme="minorHAnsi" w:cstheme="minorHAnsi"/>
          <w:b/>
          <w:bCs/>
          <w:szCs w:val="24"/>
        </w:rPr>
        <w:t>Better communication</w:t>
      </w:r>
      <w:r w:rsidR="005C2D11" w:rsidRPr="005C2D11">
        <w:rPr>
          <w:rFonts w:asciiTheme="minorHAnsi" w:hAnsiTheme="minorHAnsi" w:cstheme="minorHAnsi"/>
          <w:b/>
          <w:bCs/>
          <w:szCs w:val="24"/>
        </w:rPr>
        <w:t xml:space="preserve"> with </w:t>
      </w:r>
      <w:r w:rsidR="005C2D11">
        <w:rPr>
          <w:rFonts w:asciiTheme="minorHAnsi" w:hAnsiTheme="minorHAnsi" w:cstheme="minorHAnsi"/>
          <w:b/>
          <w:bCs/>
          <w:szCs w:val="24"/>
        </w:rPr>
        <w:t>p</w:t>
      </w:r>
      <w:r w:rsidRPr="005C2D11">
        <w:rPr>
          <w:rFonts w:asciiTheme="minorHAnsi" w:hAnsiTheme="minorHAnsi" w:cstheme="minorHAnsi"/>
          <w:b/>
          <w:bCs/>
          <w:szCs w:val="24"/>
        </w:rPr>
        <w:t>roject updates</w:t>
      </w:r>
    </w:p>
    <w:p w14:paraId="589BAD62" w14:textId="77777777" w:rsidR="00EE5B1D" w:rsidRDefault="00EE5B1D" w:rsidP="00EE5B1D">
      <w:pPr>
        <w:pStyle w:val="ListParagraph"/>
        <w:numPr>
          <w:ilvl w:val="0"/>
          <w:numId w:val="27"/>
        </w:numPr>
        <w:spacing w:after="0"/>
        <w:rPr>
          <w:rFonts w:asciiTheme="minorHAnsi" w:hAnsiTheme="minorHAnsi" w:cstheme="minorHAnsi"/>
          <w:b/>
          <w:bCs/>
          <w:szCs w:val="24"/>
        </w:rPr>
      </w:pPr>
      <w:r>
        <w:rPr>
          <w:rFonts w:asciiTheme="minorHAnsi" w:hAnsiTheme="minorHAnsi" w:cstheme="minorHAnsi"/>
          <w:b/>
          <w:bCs/>
          <w:szCs w:val="24"/>
        </w:rPr>
        <w:t>Simplify the Golden Duck awards</w:t>
      </w:r>
    </w:p>
    <w:p w14:paraId="12F8A748" w14:textId="40410941" w:rsidR="009342DE" w:rsidRPr="005C2D11" w:rsidRDefault="00EE5B1D" w:rsidP="00CA2C06">
      <w:pPr>
        <w:pStyle w:val="ListParagraph"/>
        <w:numPr>
          <w:ilvl w:val="1"/>
          <w:numId w:val="27"/>
        </w:numPr>
        <w:spacing w:after="0"/>
        <w:rPr>
          <w:color w:val="000000" w:themeColor="text1"/>
        </w:rPr>
      </w:pPr>
      <w:r w:rsidRPr="005C2D11">
        <w:rPr>
          <w:rFonts w:asciiTheme="minorHAnsi" w:hAnsiTheme="minorHAnsi" w:cstheme="minorHAnsi"/>
          <w:b/>
          <w:bCs/>
          <w:szCs w:val="24"/>
        </w:rPr>
        <w:t>Rethink award system</w:t>
      </w:r>
    </w:p>
    <w:sectPr w:rsidR="009342DE" w:rsidRPr="005C2D11" w:rsidSect="00953F4D">
      <w:footerReference w:type="default" r:id="rId11"/>
      <w:headerReference w:type="first" r:id="rId12"/>
      <w:footerReference w:type="first" r:id="rId13"/>
      <w:pgSz w:w="12240" w:h="15840"/>
      <w:pgMar w:top="1440" w:right="1440" w:bottom="1440" w:left="1440"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CC1F0" w14:textId="77777777" w:rsidR="00EB5C69" w:rsidRDefault="00EB5C69">
      <w:pPr>
        <w:spacing w:after="0"/>
      </w:pPr>
      <w:r>
        <w:separator/>
      </w:r>
    </w:p>
  </w:endnote>
  <w:endnote w:type="continuationSeparator" w:id="0">
    <w:p w14:paraId="7D9B7E93" w14:textId="77777777" w:rsidR="00EB5C69" w:rsidRDefault="00EB5C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hicago">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utami">
    <w:altName w:val="Cambria"/>
    <w:panose1 w:val="020005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2268" w14:textId="2D2EF0AC" w:rsidR="00F2205C" w:rsidRPr="00BB3547" w:rsidRDefault="00F2205C" w:rsidP="00451000">
    <w:pPr>
      <w:pStyle w:val="Header"/>
      <w:pBdr>
        <w:top w:val="single" w:sz="4" w:space="2" w:color="auto"/>
      </w:pBdr>
      <w:tabs>
        <w:tab w:val="clear" w:pos="4680"/>
        <w:tab w:val="left" w:pos="360"/>
        <w:tab w:val="left" w:pos="6120"/>
      </w:tabs>
      <w:ind w:firstLine="360"/>
      <w:rPr>
        <w:sz w:val="18"/>
      </w:rPr>
    </w:pPr>
    <w:r>
      <w:rPr>
        <w:noProof/>
        <w:sz w:val="18"/>
      </w:rPr>
      <w:drawing>
        <wp:anchor distT="0" distB="0" distL="114300" distR="114300" simplePos="0" relativeHeight="251661312" behindDoc="0" locked="0" layoutInCell="1" allowOverlap="1" wp14:anchorId="09CA9C7B" wp14:editId="3FAA938D">
          <wp:simplePos x="0" y="0"/>
          <wp:positionH relativeFrom="column">
            <wp:posOffset>0</wp:posOffset>
          </wp:positionH>
          <wp:positionV relativeFrom="paragraph">
            <wp:posOffset>50165</wp:posOffset>
          </wp:positionV>
          <wp:extent cx="137160" cy="10972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RE-3435-CGY11.png"/>
                  <pic:cNvPicPr/>
                </pic:nvPicPr>
                <pic:blipFill rotWithShape="1">
                  <a:blip r:embed="rId1"/>
                  <a:srcRect r="86177"/>
                  <a:stretch/>
                </pic:blipFill>
                <pic:spPr bwMode="auto">
                  <a:xfrm>
                    <a:off x="0" y="0"/>
                    <a:ext cx="137160" cy="1097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18"/>
      </w:rPr>
      <w:t xml:space="preserve">CPFM Quest for the Best: </w:t>
    </w:r>
    <w:r w:rsidRPr="005F3DA0">
      <w:rPr>
        <w:sz w:val="18"/>
      </w:rPr>
      <w:t xml:space="preserve">Session </w:t>
    </w:r>
    <w:r w:rsidR="00056E14">
      <w:rPr>
        <w:sz w:val="18"/>
      </w:rPr>
      <w:t>Eight</w:t>
    </w:r>
    <w:r>
      <w:rPr>
        <w:sz w:val="18"/>
      </w:rPr>
      <w:t xml:space="preserve"> Summary</w:t>
    </w:r>
    <w:r w:rsidR="00867B5A">
      <w:rPr>
        <w:sz w:val="18"/>
      </w:rPr>
      <w:tab/>
    </w:r>
    <w:r w:rsidR="00F67C74">
      <w:rPr>
        <w:sz w:val="18"/>
      </w:rPr>
      <w:t>Augus</w:t>
    </w:r>
    <w:r w:rsidR="005A6A7E">
      <w:rPr>
        <w:sz w:val="18"/>
      </w:rPr>
      <w:t>t</w:t>
    </w:r>
    <w:r>
      <w:rPr>
        <w:sz w:val="18"/>
      </w:rPr>
      <w:t xml:space="preserve"> 20</w:t>
    </w:r>
    <w:r w:rsidR="00867B5A">
      <w:rPr>
        <w:sz w:val="18"/>
      </w:rPr>
      <w:t>23</w:t>
    </w:r>
    <w:r>
      <w:rPr>
        <w:sz w:val="18"/>
      </w:rPr>
      <w:tab/>
    </w:r>
    <w:r w:rsidRPr="00835C49">
      <w:rPr>
        <w:sz w:val="18"/>
      </w:rPr>
      <w:t xml:space="preserve">Page | </w:t>
    </w:r>
    <w:r w:rsidRPr="00835C49">
      <w:rPr>
        <w:sz w:val="18"/>
      </w:rPr>
      <w:fldChar w:fldCharType="begin"/>
    </w:r>
    <w:r w:rsidRPr="00835C49">
      <w:rPr>
        <w:sz w:val="18"/>
      </w:rPr>
      <w:instrText xml:space="preserve"> PAGE   \* MERGEFORMAT </w:instrText>
    </w:r>
    <w:r w:rsidRPr="00835C49">
      <w:rPr>
        <w:sz w:val="18"/>
      </w:rPr>
      <w:fldChar w:fldCharType="separate"/>
    </w:r>
    <w:r>
      <w:rPr>
        <w:noProof/>
        <w:sz w:val="18"/>
      </w:rPr>
      <w:t>2</w:t>
    </w:r>
    <w:r w:rsidRPr="00835C49">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A56D" w14:textId="77777777" w:rsidR="00F2205C" w:rsidRDefault="00F2205C" w:rsidP="000739CA">
    <w:pPr>
      <w:pStyle w:val="Header"/>
      <w:spacing w:after="0"/>
      <w:rPr>
        <w:rFonts w:ascii="Gautami" w:hAnsi="Gautami" w:cs="Gautami"/>
        <w:sz w:val="18"/>
        <w:szCs w:val="18"/>
      </w:rPr>
    </w:pPr>
  </w:p>
  <w:p w14:paraId="1B96EC37" w14:textId="7A9FC25B" w:rsidR="00F2205C" w:rsidRPr="007A09AE" w:rsidRDefault="00F2205C" w:rsidP="000739CA">
    <w:pPr>
      <w:pStyle w:val="Header"/>
      <w:spacing w:after="0"/>
      <w:rPr>
        <w:rFonts w:ascii="Calibri" w:hAnsi="Calibri" w:cs="Gautami"/>
        <w:i/>
        <w:color w:val="004C00"/>
        <w:sz w:val="19"/>
        <w:szCs w:val="18"/>
      </w:rPr>
    </w:pPr>
    <w:r>
      <w:rPr>
        <w:rFonts w:ascii="Calibri" w:hAnsi="Calibri" w:cs="Gautami"/>
        <w:color w:val="004C00"/>
        <w:sz w:val="19"/>
        <w:szCs w:val="18"/>
      </w:rPr>
      <w:t>INSTITUTE FOR POLICY RESEARCH AND ENGAGEMENT</w:t>
    </w:r>
  </w:p>
  <w:p w14:paraId="07F0B481" w14:textId="2CD54160" w:rsidR="00F2205C" w:rsidRPr="00146C25" w:rsidRDefault="00F2205C" w:rsidP="000739CA">
    <w:pPr>
      <w:pStyle w:val="Header"/>
      <w:spacing w:after="0"/>
      <w:rPr>
        <w:rFonts w:ascii="Calibri" w:hAnsi="Calibri" w:cs="Gautami"/>
        <w:b/>
        <w:color w:val="004C00"/>
        <w:sz w:val="19"/>
        <w:szCs w:val="18"/>
      </w:rPr>
    </w:pPr>
    <w:r w:rsidRPr="00146C25">
      <w:rPr>
        <w:rFonts w:ascii="Calibri" w:hAnsi="Calibri" w:cs="Gautami"/>
        <w:color w:val="004C00"/>
        <w:sz w:val="19"/>
        <w:szCs w:val="18"/>
      </w:rPr>
      <w:t xml:space="preserve">1209 University of Oregon | Eugene, Oregon 97403 | T: 541.346.3889 | F: 541.346.2040  </w:t>
    </w:r>
    <w:r>
      <w:rPr>
        <w:rFonts w:ascii="Calibri" w:hAnsi="Calibri" w:cs="Gautami"/>
        <w:color w:val="004C00"/>
        <w:sz w:val="19"/>
        <w:szCs w:val="18"/>
      </w:rPr>
      <w:t xml:space="preserve">      </w:t>
    </w:r>
    <w:r w:rsidRPr="00F3408E">
      <w:rPr>
        <w:rFonts w:ascii="Calibri" w:hAnsi="Calibri" w:cs="Gautami"/>
        <w:color w:val="004C00"/>
        <w:sz w:val="19"/>
        <w:szCs w:val="18"/>
      </w:rPr>
      <w:t>http://ipre.uoregon.edu</w:t>
    </w:r>
  </w:p>
  <w:p w14:paraId="38496705" w14:textId="77777777" w:rsidR="00F2205C" w:rsidRDefault="00F2205C" w:rsidP="000739CA">
    <w:pPr>
      <w:pStyle w:val="Header"/>
      <w:spacing w:after="0"/>
      <w:rPr>
        <w:rFonts w:ascii="Calibri" w:hAnsi="Calibri" w:cs="Gautami"/>
        <w:b/>
        <w:sz w:val="18"/>
        <w:szCs w:val="18"/>
      </w:rPr>
    </w:pPr>
  </w:p>
  <w:p w14:paraId="73020075" w14:textId="77777777" w:rsidR="00F2205C" w:rsidRPr="00146C25" w:rsidRDefault="00F2205C" w:rsidP="000739CA">
    <w:pPr>
      <w:pStyle w:val="Header"/>
      <w:spacing w:after="0"/>
      <w:rPr>
        <w:rFonts w:ascii="Calibri" w:hAnsi="Calibri" w:cs="Gautami"/>
        <w:i/>
        <w:sz w:val="16"/>
        <w:szCs w:val="18"/>
      </w:rPr>
    </w:pPr>
    <w:r w:rsidRPr="00146C25">
      <w:rPr>
        <w:rFonts w:ascii="Calibri" w:hAnsi="Calibri" w:cs="Gautami"/>
        <w:i/>
        <w:sz w:val="16"/>
        <w:szCs w:val="18"/>
      </w:rPr>
      <w:t>An equal-opportunity, affirmative-action institution committed to cultural diversity and compliance with the Americans with Disabilities 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1F2F6" w14:textId="77777777" w:rsidR="00EB5C69" w:rsidRDefault="00EB5C69">
      <w:pPr>
        <w:spacing w:after="0"/>
      </w:pPr>
      <w:r>
        <w:separator/>
      </w:r>
    </w:p>
  </w:footnote>
  <w:footnote w:type="continuationSeparator" w:id="0">
    <w:p w14:paraId="3F87BE95" w14:textId="77777777" w:rsidR="00EB5C69" w:rsidRDefault="00EB5C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1651" w14:textId="2F10826D" w:rsidR="00F2205C" w:rsidRPr="004A6293" w:rsidRDefault="00F2205C" w:rsidP="000739CA">
    <w:pPr>
      <w:pStyle w:val="Header"/>
      <w:rPr>
        <w:rFonts w:ascii="Calibri" w:hAnsi="Calibri"/>
        <w:b/>
        <w:sz w:val="24"/>
      </w:rPr>
    </w:pPr>
    <w:r>
      <w:rPr>
        <w:noProof/>
      </w:rPr>
      <w:drawing>
        <wp:anchor distT="0" distB="0" distL="114300" distR="114300" simplePos="0" relativeHeight="251660288" behindDoc="0" locked="0" layoutInCell="1" allowOverlap="1" wp14:anchorId="27685B5A" wp14:editId="698557AC">
          <wp:simplePos x="0" y="0"/>
          <wp:positionH relativeFrom="column">
            <wp:posOffset>0</wp:posOffset>
          </wp:positionH>
          <wp:positionV relativeFrom="paragraph">
            <wp:posOffset>0</wp:posOffset>
          </wp:positionV>
          <wp:extent cx="2624455" cy="466090"/>
          <wp:effectExtent l="19050" t="0" r="4445" b="0"/>
          <wp:wrapNone/>
          <wp:docPr id="1" name="Picture 1" descr="UO_Signature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_Signature_4c"/>
                  <pic:cNvPicPr>
                    <a:picLocks noChangeAspect="1" noChangeArrowheads="1"/>
                  </pic:cNvPicPr>
                </pic:nvPicPr>
                <pic:blipFill>
                  <a:blip r:embed="rId1"/>
                  <a:srcRect/>
                  <a:stretch>
                    <a:fillRect/>
                  </a:stretch>
                </pic:blipFill>
                <pic:spPr bwMode="auto">
                  <a:xfrm>
                    <a:off x="0" y="0"/>
                    <a:ext cx="2624455" cy="4660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925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941EC"/>
    <w:multiLevelType w:val="hybridMultilevel"/>
    <w:tmpl w:val="80105200"/>
    <w:lvl w:ilvl="0" w:tplc="688E86C4">
      <w:start w:val="8"/>
      <w:numFmt w:val="bullet"/>
      <w:lvlText w:val="-"/>
      <w:lvlJc w:val="left"/>
      <w:pPr>
        <w:ind w:left="720" w:hanging="360"/>
      </w:pPr>
      <w:rPr>
        <w:rFonts w:ascii="Calibri" w:eastAsia="Times New Roman"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22A12"/>
    <w:multiLevelType w:val="hybridMultilevel"/>
    <w:tmpl w:val="E7FA0E3E"/>
    <w:lvl w:ilvl="0" w:tplc="CA4C6558">
      <w:start w:val="1"/>
      <w:numFmt w:val="bullet"/>
      <w:pStyle w:val="bullet"/>
      <w:lvlText w:val=""/>
      <w:lvlJc w:val="left"/>
      <w:pPr>
        <w:tabs>
          <w:tab w:val="num" w:pos="360"/>
        </w:tabs>
        <w:ind w:left="360" w:hanging="360"/>
      </w:pPr>
      <w:rPr>
        <w:rFonts w:ascii="Wingdings 2" w:hAnsi="Wingdings 2"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93E60"/>
    <w:multiLevelType w:val="hybridMultilevel"/>
    <w:tmpl w:val="3036D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144F2"/>
    <w:multiLevelType w:val="hybridMultilevel"/>
    <w:tmpl w:val="5280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E3171"/>
    <w:multiLevelType w:val="hybridMultilevel"/>
    <w:tmpl w:val="E8361B4A"/>
    <w:lvl w:ilvl="0" w:tplc="C4A0CF66">
      <w:start w:val="1"/>
      <w:numFmt w:val="bullet"/>
      <w:pStyle w:val="Bullet0"/>
      <w:lvlText w:val=""/>
      <w:lvlJc w:val="left"/>
      <w:pPr>
        <w:tabs>
          <w:tab w:val="num" w:pos="720"/>
        </w:tabs>
        <w:ind w:left="720" w:hanging="360"/>
      </w:pPr>
      <w:rPr>
        <w:rFonts w:ascii="Symbol" w:hAnsi="Symbol" w:hint="default"/>
        <w:sz w:val="18"/>
      </w:rPr>
    </w:lvl>
    <w:lvl w:ilvl="1" w:tplc="37DC77C2">
      <w:start w:val="1"/>
      <w:numFmt w:val="bullet"/>
      <w:lvlText w:val="o"/>
      <w:lvlJc w:val="left"/>
      <w:pPr>
        <w:tabs>
          <w:tab w:val="num" w:pos="1440"/>
        </w:tabs>
        <w:ind w:left="1440" w:hanging="360"/>
      </w:pPr>
      <w:rPr>
        <w:rFonts w:ascii="Courier New" w:hAnsi="Courier New" w:hint="default"/>
      </w:rPr>
    </w:lvl>
    <w:lvl w:ilvl="2" w:tplc="C938DFEA">
      <w:start w:val="1"/>
      <w:numFmt w:val="bullet"/>
      <w:lvlText w:val=""/>
      <w:lvlJc w:val="left"/>
      <w:pPr>
        <w:tabs>
          <w:tab w:val="num" w:pos="2160"/>
        </w:tabs>
        <w:ind w:left="2160" w:hanging="360"/>
      </w:pPr>
      <w:rPr>
        <w:rFonts w:ascii="Wingdings" w:hAnsi="Wingdings" w:hint="default"/>
      </w:rPr>
    </w:lvl>
    <w:lvl w:ilvl="3" w:tplc="A1966F4E">
      <w:start w:val="1"/>
      <w:numFmt w:val="bullet"/>
      <w:lvlText w:val=""/>
      <w:lvlJc w:val="left"/>
      <w:pPr>
        <w:tabs>
          <w:tab w:val="num" w:pos="2880"/>
        </w:tabs>
        <w:ind w:left="2880" w:hanging="360"/>
      </w:pPr>
      <w:rPr>
        <w:rFonts w:ascii="Symbol" w:hAnsi="Symbol" w:hint="default"/>
      </w:rPr>
    </w:lvl>
    <w:lvl w:ilvl="4" w:tplc="A6024990" w:tentative="1">
      <w:start w:val="1"/>
      <w:numFmt w:val="bullet"/>
      <w:lvlText w:val="o"/>
      <w:lvlJc w:val="left"/>
      <w:pPr>
        <w:tabs>
          <w:tab w:val="num" w:pos="3600"/>
        </w:tabs>
        <w:ind w:left="3600" w:hanging="360"/>
      </w:pPr>
      <w:rPr>
        <w:rFonts w:ascii="Courier New" w:hAnsi="Courier New" w:hint="default"/>
      </w:rPr>
    </w:lvl>
    <w:lvl w:ilvl="5" w:tplc="A4F2406E" w:tentative="1">
      <w:start w:val="1"/>
      <w:numFmt w:val="bullet"/>
      <w:lvlText w:val=""/>
      <w:lvlJc w:val="left"/>
      <w:pPr>
        <w:tabs>
          <w:tab w:val="num" w:pos="4320"/>
        </w:tabs>
        <w:ind w:left="4320" w:hanging="360"/>
      </w:pPr>
      <w:rPr>
        <w:rFonts w:ascii="Wingdings" w:hAnsi="Wingdings" w:hint="default"/>
      </w:rPr>
    </w:lvl>
    <w:lvl w:ilvl="6" w:tplc="114A91F6" w:tentative="1">
      <w:start w:val="1"/>
      <w:numFmt w:val="bullet"/>
      <w:lvlText w:val=""/>
      <w:lvlJc w:val="left"/>
      <w:pPr>
        <w:tabs>
          <w:tab w:val="num" w:pos="5040"/>
        </w:tabs>
        <w:ind w:left="5040" w:hanging="360"/>
      </w:pPr>
      <w:rPr>
        <w:rFonts w:ascii="Symbol" w:hAnsi="Symbol" w:hint="default"/>
      </w:rPr>
    </w:lvl>
    <w:lvl w:ilvl="7" w:tplc="1852629E" w:tentative="1">
      <w:start w:val="1"/>
      <w:numFmt w:val="bullet"/>
      <w:lvlText w:val="o"/>
      <w:lvlJc w:val="left"/>
      <w:pPr>
        <w:tabs>
          <w:tab w:val="num" w:pos="5760"/>
        </w:tabs>
        <w:ind w:left="5760" w:hanging="360"/>
      </w:pPr>
      <w:rPr>
        <w:rFonts w:ascii="Courier New" w:hAnsi="Courier New" w:hint="default"/>
      </w:rPr>
    </w:lvl>
    <w:lvl w:ilvl="8" w:tplc="A0BCD6E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CA6149"/>
    <w:multiLevelType w:val="hybridMultilevel"/>
    <w:tmpl w:val="DCAEB3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C6747EE"/>
    <w:multiLevelType w:val="hybridMultilevel"/>
    <w:tmpl w:val="7536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E55CC"/>
    <w:multiLevelType w:val="hybridMultilevel"/>
    <w:tmpl w:val="513E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835B1"/>
    <w:multiLevelType w:val="hybridMultilevel"/>
    <w:tmpl w:val="2CA29C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D6E1CD1"/>
    <w:multiLevelType w:val="hybridMultilevel"/>
    <w:tmpl w:val="57B0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37822"/>
    <w:multiLevelType w:val="hybridMultilevel"/>
    <w:tmpl w:val="05586F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2E35EBD"/>
    <w:multiLevelType w:val="hybridMultilevel"/>
    <w:tmpl w:val="A9BAF5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41E30FF"/>
    <w:multiLevelType w:val="hybridMultilevel"/>
    <w:tmpl w:val="CD0E2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FD0DA4"/>
    <w:multiLevelType w:val="hybridMultilevel"/>
    <w:tmpl w:val="F498F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B5405"/>
    <w:multiLevelType w:val="hybridMultilevel"/>
    <w:tmpl w:val="3A10E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410B1F"/>
    <w:multiLevelType w:val="hybridMultilevel"/>
    <w:tmpl w:val="CAACE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D4145E"/>
    <w:multiLevelType w:val="hybridMultilevel"/>
    <w:tmpl w:val="14508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545D7"/>
    <w:multiLevelType w:val="hybridMultilevel"/>
    <w:tmpl w:val="2974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F5504"/>
    <w:multiLevelType w:val="hybridMultilevel"/>
    <w:tmpl w:val="85B61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601EE3"/>
    <w:multiLevelType w:val="hybridMultilevel"/>
    <w:tmpl w:val="2834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05DC1"/>
    <w:multiLevelType w:val="hybridMultilevel"/>
    <w:tmpl w:val="1B5CE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AB2D30"/>
    <w:multiLevelType w:val="hybridMultilevel"/>
    <w:tmpl w:val="669E5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A53FD9"/>
    <w:multiLevelType w:val="hybridMultilevel"/>
    <w:tmpl w:val="4BA8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46549E"/>
    <w:multiLevelType w:val="hybridMultilevel"/>
    <w:tmpl w:val="29E6D582"/>
    <w:lvl w:ilvl="0" w:tplc="0409000F">
      <w:start w:val="1"/>
      <w:numFmt w:val="decimal"/>
      <w:lvlText w:val="%1."/>
      <w:lvlJc w:val="left"/>
      <w:pPr>
        <w:ind w:left="720" w:hanging="360"/>
      </w:pPr>
    </w:lvl>
    <w:lvl w:ilvl="1" w:tplc="37867696">
      <w:start w:val="1"/>
      <w:numFmt w:val="lowerLetter"/>
      <w:lvlText w:val="%2."/>
      <w:lvlJc w:val="left"/>
      <w:pPr>
        <w:ind w:left="1440" w:hanging="360"/>
      </w:pPr>
      <w:rPr>
        <w:b w:val="0"/>
        <w:bCs/>
      </w:rPr>
    </w:lvl>
    <w:lvl w:ilvl="2" w:tplc="33CC6B68">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82EE6FEE">
      <w:numFmt w:val="bullet"/>
      <w:lvlText w:val="-"/>
      <w:lvlJc w:val="left"/>
      <w:pPr>
        <w:ind w:left="3600" w:hanging="360"/>
      </w:pPr>
      <w:rPr>
        <w:rFonts w:ascii="Calibri" w:eastAsia="Times New Roman" w:hAnsi="Calibri" w:cs="Calibri"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D264C9"/>
    <w:multiLevelType w:val="hybridMultilevel"/>
    <w:tmpl w:val="5C489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53D4A"/>
    <w:multiLevelType w:val="hybridMultilevel"/>
    <w:tmpl w:val="E3EEE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E2E81"/>
    <w:multiLevelType w:val="hybridMultilevel"/>
    <w:tmpl w:val="73B6A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D0581"/>
    <w:multiLevelType w:val="hybridMultilevel"/>
    <w:tmpl w:val="AB78B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C165D6"/>
    <w:multiLevelType w:val="hybridMultilevel"/>
    <w:tmpl w:val="1AA6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186295">
    <w:abstractNumId w:val="5"/>
  </w:num>
  <w:num w:numId="2" w16cid:durableId="1373771777">
    <w:abstractNumId w:val="2"/>
  </w:num>
  <w:num w:numId="3" w16cid:durableId="1232547660">
    <w:abstractNumId w:val="0"/>
  </w:num>
  <w:num w:numId="4" w16cid:durableId="1205873107">
    <w:abstractNumId w:val="25"/>
  </w:num>
  <w:num w:numId="5" w16cid:durableId="1358504939">
    <w:abstractNumId w:val="24"/>
  </w:num>
  <w:num w:numId="6" w16cid:durableId="733285137">
    <w:abstractNumId w:val="6"/>
  </w:num>
  <w:num w:numId="7" w16cid:durableId="1552229860">
    <w:abstractNumId w:val="17"/>
  </w:num>
  <w:num w:numId="8" w16cid:durableId="1721126849">
    <w:abstractNumId w:val="26"/>
  </w:num>
  <w:num w:numId="9" w16cid:durableId="1405644857">
    <w:abstractNumId w:val="14"/>
  </w:num>
  <w:num w:numId="10" w16cid:durableId="258411566">
    <w:abstractNumId w:val="10"/>
  </w:num>
  <w:num w:numId="11" w16cid:durableId="1902210158">
    <w:abstractNumId w:val="22"/>
  </w:num>
  <w:num w:numId="12" w16cid:durableId="1984039776">
    <w:abstractNumId w:val="29"/>
  </w:num>
  <w:num w:numId="13" w16cid:durableId="27068273">
    <w:abstractNumId w:val="20"/>
  </w:num>
  <w:num w:numId="14" w16cid:durableId="542256699">
    <w:abstractNumId w:val="18"/>
  </w:num>
  <w:num w:numId="15" w16cid:durableId="2032417522">
    <w:abstractNumId w:val="12"/>
  </w:num>
  <w:num w:numId="16" w16cid:durableId="448403596">
    <w:abstractNumId w:val="11"/>
  </w:num>
  <w:num w:numId="17" w16cid:durableId="1963881672">
    <w:abstractNumId w:val="9"/>
  </w:num>
  <w:num w:numId="18" w16cid:durableId="1771388533">
    <w:abstractNumId w:val="23"/>
  </w:num>
  <w:num w:numId="19" w16cid:durableId="1149441327">
    <w:abstractNumId w:val="16"/>
  </w:num>
  <w:num w:numId="20" w16cid:durableId="1073165479">
    <w:abstractNumId w:val="7"/>
  </w:num>
  <w:num w:numId="21" w16cid:durableId="792794793">
    <w:abstractNumId w:val="28"/>
  </w:num>
  <w:num w:numId="22" w16cid:durableId="1133867532">
    <w:abstractNumId w:val="3"/>
  </w:num>
  <w:num w:numId="23" w16cid:durableId="1654947809">
    <w:abstractNumId w:val="13"/>
  </w:num>
  <w:num w:numId="24" w16cid:durableId="1707565107">
    <w:abstractNumId w:val="21"/>
  </w:num>
  <w:num w:numId="25" w16cid:durableId="1419788059">
    <w:abstractNumId w:val="8"/>
  </w:num>
  <w:num w:numId="26" w16cid:durableId="1752194130">
    <w:abstractNumId w:val="4"/>
  </w:num>
  <w:num w:numId="27" w16cid:durableId="1169826510">
    <w:abstractNumId w:val="15"/>
  </w:num>
  <w:num w:numId="28" w16cid:durableId="166020692">
    <w:abstractNumId w:val="19"/>
  </w:num>
  <w:num w:numId="29" w16cid:durableId="1462192695">
    <w:abstractNumId w:val="1"/>
  </w:num>
  <w:num w:numId="30" w16cid:durableId="176156238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75"/>
    <w:rsid w:val="000000B1"/>
    <w:rsid w:val="000053A4"/>
    <w:rsid w:val="0000739F"/>
    <w:rsid w:val="00011F90"/>
    <w:rsid w:val="00022592"/>
    <w:rsid w:val="00033041"/>
    <w:rsid w:val="00035A23"/>
    <w:rsid w:val="00040CF7"/>
    <w:rsid w:val="000410CA"/>
    <w:rsid w:val="000436D3"/>
    <w:rsid w:val="00045BA4"/>
    <w:rsid w:val="00045BFD"/>
    <w:rsid w:val="00050131"/>
    <w:rsid w:val="000508E8"/>
    <w:rsid w:val="00051742"/>
    <w:rsid w:val="00055D3A"/>
    <w:rsid w:val="00056E14"/>
    <w:rsid w:val="000664D1"/>
    <w:rsid w:val="000739CA"/>
    <w:rsid w:val="00094755"/>
    <w:rsid w:val="00094814"/>
    <w:rsid w:val="000A21EE"/>
    <w:rsid w:val="000A5792"/>
    <w:rsid w:val="000B04AB"/>
    <w:rsid w:val="000B754D"/>
    <w:rsid w:val="000C472F"/>
    <w:rsid w:val="000D1479"/>
    <w:rsid w:val="000D2285"/>
    <w:rsid w:val="000E0699"/>
    <w:rsid w:val="000E282A"/>
    <w:rsid w:val="000E4945"/>
    <w:rsid w:val="000F77BA"/>
    <w:rsid w:val="00130A7D"/>
    <w:rsid w:val="00130C0B"/>
    <w:rsid w:val="00143E48"/>
    <w:rsid w:val="00151B82"/>
    <w:rsid w:val="001572E4"/>
    <w:rsid w:val="00163CA2"/>
    <w:rsid w:val="001646DF"/>
    <w:rsid w:val="001670B9"/>
    <w:rsid w:val="0017778B"/>
    <w:rsid w:val="00184681"/>
    <w:rsid w:val="001934D9"/>
    <w:rsid w:val="0019469D"/>
    <w:rsid w:val="001A154B"/>
    <w:rsid w:val="001A21B2"/>
    <w:rsid w:val="001A2399"/>
    <w:rsid w:val="001A31D7"/>
    <w:rsid w:val="001A42E3"/>
    <w:rsid w:val="001B6308"/>
    <w:rsid w:val="001C1302"/>
    <w:rsid w:val="001C60AF"/>
    <w:rsid w:val="001D675E"/>
    <w:rsid w:val="001D7E23"/>
    <w:rsid w:val="001E2E0F"/>
    <w:rsid w:val="001E6E40"/>
    <w:rsid w:val="00200C85"/>
    <w:rsid w:val="0020347F"/>
    <w:rsid w:val="00207374"/>
    <w:rsid w:val="0022308A"/>
    <w:rsid w:val="002257D6"/>
    <w:rsid w:val="00226DF9"/>
    <w:rsid w:val="0025040B"/>
    <w:rsid w:val="0025070E"/>
    <w:rsid w:val="00251B6C"/>
    <w:rsid w:val="00252F41"/>
    <w:rsid w:val="002667D3"/>
    <w:rsid w:val="0027134D"/>
    <w:rsid w:val="00274582"/>
    <w:rsid w:val="0027726C"/>
    <w:rsid w:val="00281584"/>
    <w:rsid w:val="0028363B"/>
    <w:rsid w:val="0029550F"/>
    <w:rsid w:val="00296E9D"/>
    <w:rsid w:val="00297125"/>
    <w:rsid w:val="002A2506"/>
    <w:rsid w:val="002B0047"/>
    <w:rsid w:val="002B632A"/>
    <w:rsid w:val="002C28F2"/>
    <w:rsid w:val="002C6C8F"/>
    <w:rsid w:val="002D1E5F"/>
    <w:rsid w:val="002D4C0B"/>
    <w:rsid w:val="002D55BA"/>
    <w:rsid w:val="002D73D7"/>
    <w:rsid w:val="002E2B21"/>
    <w:rsid w:val="002E38EC"/>
    <w:rsid w:val="002E7A6F"/>
    <w:rsid w:val="002F2B91"/>
    <w:rsid w:val="002F5F1A"/>
    <w:rsid w:val="002F66D7"/>
    <w:rsid w:val="0030142A"/>
    <w:rsid w:val="00302BFE"/>
    <w:rsid w:val="00304E84"/>
    <w:rsid w:val="00310C8A"/>
    <w:rsid w:val="003111E4"/>
    <w:rsid w:val="003341FD"/>
    <w:rsid w:val="0033585A"/>
    <w:rsid w:val="00346136"/>
    <w:rsid w:val="003522FE"/>
    <w:rsid w:val="00355AB8"/>
    <w:rsid w:val="00355E2C"/>
    <w:rsid w:val="00360487"/>
    <w:rsid w:val="00360FDA"/>
    <w:rsid w:val="00367A79"/>
    <w:rsid w:val="00383901"/>
    <w:rsid w:val="0039452E"/>
    <w:rsid w:val="003A2E52"/>
    <w:rsid w:val="003A3B63"/>
    <w:rsid w:val="003B2E22"/>
    <w:rsid w:val="003B5F64"/>
    <w:rsid w:val="003C6C72"/>
    <w:rsid w:val="003D340C"/>
    <w:rsid w:val="003D7CE9"/>
    <w:rsid w:val="003F11FF"/>
    <w:rsid w:val="003F5443"/>
    <w:rsid w:val="003F59FD"/>
    <w:rsid w:val="0040438A"/>
    <w:rsid w:val="00404A61"/>
    <w:rsid w:val="00407BC6"/>
    <w:rsid w:val="00410ED2"/>
    <w:rsid w:val="00411744"/>
    <w:rsid w:val="004158B8"/>
    <w:rsid w:val="00416942"/>
    <w:rsid w:val="004257A7"/>
    <w:rsid w:val="00426BA6"/>
    <w:rsid w:val="00433D00"/>
    <w:rsid w:val="004465AF"/>
    <w:rsid w:val="00451000"/>
    <w:rsid w:val="004521E3"/>
    <w:rsid w:val="00465B1D"/>
    <w:rsid w:val="0046672F"/>
    <w:rsid w:val="004702E9"/>
    <w:rsid w:val="004770D5"/>
    <w:rsid w:val="00482518"/>
    <w:rsid w:val="00485850"/>
    <w:rsid w:val="004906C0"/>
    <w:rsid w:val="00492A41"/>
    <w:rsid w:val="00494F09"/>
    <w:rsid w:val="00496D71"/>
    <w:rsid w:val="004A7EE9"/>
    <w:rsid w:val="004B1059"/>
    <w:rsid w:val="004B229F"/>
    <w:rsid w:val="004B2F35"/>
    <w:rsid w:val="004B520F"/>
    <w:rsid w:val="004D42A0"/>
    <w:rsid w:val="004D4A4C"/>
    <w:rsid w:val="004E04B1"/>
    <w:rsid w:val="004E38F9"/>
    <w:rsid w:val="004F063C"/>
    <w:rsid w:val="00503EA9"/>
    <w:rsid w:val="00515F64"/>
    <w:rsid w:val="005300DD"/>
    <w:rsid w:val="005317C0"/>
    <w:rsid w:val="00532F23"/>
    <w:rsid w:val="0053430A"/>
    <w:rsid w:val="00541681"/>
    <w:rsid w:val="005445D7"/>
    <w:rsid w:val="0054550C"/>
    <w:rsid w:val="0054692E"/>
    <w:rsid w:val="00563A23"/>
    <w:rsid w:val="00566F55"/>
    <w:rsid w:val="0057232F"/>
    <w:rsid w:val="00574B07"/>
    <w:rsid w:val="005779B3"/>
    <w:rsid w:val="005878D7"/>
    <w:rsid w:val="005949F6"/>
    <w:rsid w:val="005A6A7E"/>
    <w:rsid w:val="005A6EDB"/>
    <w:rsid w:val="005A7980"/>
    <w:rsid w:val="005B4C81"/>
    <w:rsid w:val="005B4F33"/>
    <w:rsid w:val="005B569E"/>
    <w:rsid w:val="005B6A70"/>
    <w:rsid w:val="005C2354"/>
    <w:rsid w:val="005C2D11"/>
    <w:rsid w:val="005C709C"/>
    <w:rsid w:val="005C71AF"/>
    <w:rsid w:val="005F1D26"/>
    <w:rsid w:val="005F2A6A"/>
    <w:rsid w:val="005F2C0F"/>
    <w:rsid w:val="005F3007"/>
    <w:rsid w:val="005F3DA0"/>
    <w:rsid w:val="00601CCE"/>
    <w:rsid w:val="00611A3F"/>
    <w:rsid w:val="006125E6"/>
    <w:rsid w:val="00614D91"/>
    <w:rsid w:val="0061726E"/>
    <w:rsid w:val="00632551"/>
    <w:rsid w:val="006404F5"/>
    <w:rsid w:val="00642EE5"/>
    <w:rsid w:val="0064697A"/>
    <w:rsid w:val="00655B77"/>
    <w:rsid w:val="00657075"/>
    <w:rsid w:val="00687BE6"/>
    <w:rsid w:val="00687CBB"/>
    <w:rsid w:val="006945B1"/>
    <w:rsid w:val="00697EDA"/>
    <w:rsid w:val="006A112B"/>
    <w:rsid w:val="006A6F41"/>
    <w:rsid w:val="006A746B"/>
    <w:rsid w:val="006B5B73"/>
    <w:rsid w:val="006C22FF"/>
    <w:rsid w:val="006D0004"/>
    <w:rsid w:val="006D54C3"/>
    <w:rsid w:val="006D6DE7"/>
    <w:rsid w:val="006F3FA3"/>
    <w:rsid w:val="006F62E8"/>
    <w:rsid w:val="00700761"/>
    <w:rsid w:val="0070662E"/>
    <w:rsid w:val="0071059A"/>
    <w:rsid w:val="00715D64"/>
    <w:rsid w:val="00727B27"/>
    <w:rsid w:val="007305EA"/>
    <w:rsid w:val="0074273D"/>
    <w:rsid w:val="00753D2F"/>
    <w:rsid w:val="007569AF"/>
    <w:rsid w:val="007571DF"/>
    <w:rsid w:val="00765652"/>
    <w:rsid w:val="0077040E"/>
    <w:rsid w:val="00772D01"/>
    <w:rsid w:val="00776E12"/>
    <w:rsid w:val="00792554"/>
    <w:rsid w:val="00796D1B"/>
    <w:rsid w:val="00797CA6"/>
    <w:rsid w:val="007A09AE"/>
    <w:rsid w:val="007A28B3"/>
    <w:rsid w:val="007A2D3A"/>
    <w:rsid w:val="007A6AE1"/>
    <w:rsid w:val="007A7701"/>
    <w:rsid w:val="007B05CB"/>
    <w:rsid w:val="007B5B6F"/>
    <w:rsid w:val="007B7445"/>
    <w:rsid w:val="007E5D8B"/>
    <w:rsid w:val="007F421D"/>
    <w:rsid w:val="007F5C63"/>
    <w:rsid w:val="007F72C4"/>
    <w:rsid w:val="00801C88"/>
    <w:rsid w:val="008026A3"/>
    <w:rsid w:val="00802EA6"/>
    <w:rsid w:val="0080743D"/>
    <w:rsid w:val="00810D50"/>
    <w:rsid w:val="008371CA"/>
    <w:rsid w:val="0083742D"/>
    <w:rsid w:val="00851F8C"/>
    <w:rsid w:val="00853A5A"/>
    <w:rsid w:val="008574E7"/>
    <w:rsid w:val="0086524B"/>
    <w:rsid w:val="00867B5A"/>
    <w:rsid w:val="008706A5"/>
    <w:rsid w:val="008717CB"/>
    <w:rsid w:val="00873F46"/>
    <w:rsid w:val="00875360"/>
    <w:rsid w:val="00875CF8"/>
    <w:rsid w:val="00880D66"/>
    <w:rsid w:val="00882DF1"/>
    <w:rsid w:val="00892286"/>
    <w:rsid w:val="0089325D"/>
    <w:rsid w:val="008A1340"/>
    <w:rsid w:val="008A19D7"/>
    <w:rsid w:val="008A42CE"/>
    <w:rsid w:val="008B20E7"/>
    <w:rsid w:val="008B3522"/>
    <w:rsid w:val="008C12FF"/>
    <w:rsid w:val="008C3A86"/>
    <w:rsid w:val="008C50EF"/>
    <w:rsid w:val="008D08A2"/>
    <w:rsid w:val="008D4D41"/>
    <w:rsid w:val="008E3D24"/>
    <w:rsid w:val="008E638B"/>
    <w:rsid w:val="008E7B92"/>
    <w:rsid w:val="008E7E52"/>
    <w:rsid w:val="00903145"/>
    <w:rsid w:val="00910D1D"/>
    <w:rsid w:val="009113C9"/>
    <w:rsid w:val="00911C0C"/>
    <w:rsid w:val="00920F37"/>
    <w:rsid w:val="00931D82"/>
    <w:rsid w:val="00933A41"/>
    <w:rsid w:val="009342DE"/>
    <w:rsid w:val="00953F4D"/>
    <w:rsid w:val="00964700"/>
    <w:rsid w:val="009705F5"/>
    <w:rsid w:val="009762C8"/>
    <w:rsid w:val="00976BD9"/>
    <w:rsid w:val="0098149C"/>
    <w:rsid w:val="00983C00"/>
    <w:rsid w:val="0099470D"/>
    <w:rsid w:val="009A72DD"/>
    <w:rsid w:val="009D3E73"/>
    <w:rsid w:val="009F136F"/>
    <w:rsid w:val="009F2B14"/>
    <w:rsid w:val="00A03A25"/>
    <w:rsid w:val="00A065D6"/>
    <w:rsid w:val="00A140A8"/>
    <w:rsid w:val="00A21F77"/>
    <w:rsid w:val="00A25686"/>
    <w:rsid w:val="00A3202B"/>
    <w:rsid w:val="00A32B14"/>
    <w:rsid w:val="00A4250C"/>
    <w:rsid w:val="00A515C8"/>
    <w:rsid w:val="00A5769C"/>
    <w:rsid w:val="00A70919"/>
    <w:rsid w:val="00A86B99"/>
    <w:rsid w:val="00A91D30"/>
    <w:rsid w:val="00AB2421"/>
    <w:rsid w:val="00AC1FFF"/>
    <w:rsid w:val="00AC2BB0"/>
    <w:rsid w:val="00AC6378"/>
    <w:rsid w:val="00AD4B87"/>
    <w:rsid w:val="00AD4E52"/>
    <w:rsid w:val="00AD5617"/>
    <w:rsid w:val="00AD695E"/>
    <w:rsid w:val="00AE2072"/>
    <w:rsid w:val="00AE5863"/>
    <w:rsid w:val="00AF1902"/>
    <w:rsid w:val="00B03C9E"/>
    <w:rsid w:val="00B048D6"/>
    <w:rsid w:val="00B066D5"/>
    <w:rsid w:val="00B116F2"/>
    <w:rsid w:val="00B15390"/>
    <w:rsid w:val="00B226DA"/>
    <w:rsid w:val="00B24679"/>
    <w:rsid w:val="00B30C0F"/>
    <w:rsid w:val="00B30FDD"/>
    <w:rsid w:val="00B43D97"/>
    <w:rsid w:val="00B479A4"/>
    <w:rsid w:val="00B54B71"/>
    <w:rsid w:val="00B65052"/>
    <w:rsid w:val="00B6704C"/>
    <w:rsid w:val="00B80D7A"/>
    <w:rsid w:val="00B85CCD"/>
    <w:rsid w:val="00B87FC0"/>
    <w:rsid w:val="00B9065A"/>
    <w:rsid w:val="00BA5F61"/>
    <w:rsid w:val="00BA6C2D"/>
    <w:rsid w:val="00BB3547"/>
    <w:rsid w:val="00BB6A95"/>
    <w:rsid w:val="00BC2F26"/>
    <w:rsid w:val="00BC4DF9"/>
    <w:rsid w:val="00BC56BE"/>
    <w:rsid w:val="00BC7A49"/>
    <w:rsid w:val="00BD2FD6"/>
    <w:rsid w:val="00BD7166"/>
    <w:rsid w:val="00BE3395"/>
    <w:rsid w:val="00BE6121"/>
    <w:rsid w:val="00BF05F0"/>
    <w:rsid w:val="00C00FB0"/>
    <w:rsid w:val="00C04F21"/>
    <w:rsid w:val="00C06BDA"/>
    <w:rsid w:val="00C10B2C"/>
    <w:rsid w:val="00C13ADA"/>
    <w:rsid w:val="00C14916"/>
    <w:rsid w:val="00C1736A"/>
    <w:rsid w:val="00C22E6F"/>
    <w:rsid w:val="00C24F0D"/>
    <w:rsid w:val="00C25AF0"/>
    <w:rsid w:val="00C266D3"/>
    <w:rsid w:val="00C27A18"/>
    <w:rsid w:val="00C309FC"/>
    <w:rsid w:val="00C3335A"/>
    <w:rsid w:val="00C337AE"/>
    <w:rsid w:val="00C41E92"/>
    <w:rsid w:val="00C56523"/>
    <w:rsid w:val="00C72E71"/>
    <w:rsid w:val="00C77981"/>
    <w:rsid w:val="00C82B18"/>
    <w:rsid w:val="00C96500"/>
    <w:rsid w:val="00C97790"/>
    <w:rsid w:val="00CA15FA"/>
    <w:rsid w:val="00CC2417"/>
    <w:rsid w:val="00CC2CD2"/>
    <w:rsid w:val="00CC3E57"/>
    <w:rsid w:val="00CD4276"/>
    <w:rsid w:val="00CF11AF"/>
    <w:rsid w:val="00D05721"/>
    <w:rsid w:val="00D16EFA"/>
    <w:rsid w:val="00D2212D"/>
    <w:rsid w:val="00D25800"/>
    <w:rsid w:val="00D3220D"/>
    <w:rsid w:val="00D53D82"/>
    <w:rsid w:val="00D55D9F"/>
    <w:rsid w:val="00D560EB"/>
    <w:rsid w:val="00D60991"/>
    <w:rsid w:val="00D67261"/>
    <w:rsid w:val="00D71210"/>
    <w:rsid w:val="00D810D3"/>
    <w:rsid w:val="00D873C2"/>
    <w:rsid w:val="00D917CB"/>
    <w:rsid w:val="00D97C42"/>
    <w:rsid w:val="00DC14C5"/>
    <w:rsid w:val="00DC3EAC"/>
    <w:rsid w:val="00DC5EF8"/>
    <w:rsid w:val="00DD025B"/>
    <w:rsid w:val="00DD07FE"/>
    <w:rsid w:val="00E0359B"/>
    <w:rsid w:val="00E17654"/>
    <w:rsid w:val="00E211B9"/>
    <w:rsid w:val="00E30BDE"/>
    <w:rsid w:val="00E36D5C"/>
    <w:rsid w:val="00E428EA"/>
    <w:rsid w:val="00E444C1"/>
    <w:rsid w:val="00E471EA"/>
    <w:rsid w:val="00E5160B"/>
    <w:rsid w:val="00E63C20"/>
    <w:rsid w:val="00E804FA"/>
    <w:rsid w:val="00E82296"/>
    <w:rsid w:val="00E8302D"/>
    <w:rsid w:val="00E869D4"/>
    <w:rsid w:val="00E91F87"/>
    <w:rsid w:val="00E92675"/>
    <w:rsid w:val="00E94081"/>
    <w:rsid w:val="00EA6903"/>
    <w:rsid w:val="00EB0115"/>
    <w:rsid w:val="00EB5C69"/>
    <w:rsid w:val="00EB64B3"/>
    <w:rsid w:val="00EB68E0"/>
    <w:rsid w:val="00EC05CA"/>
    <w:rsid w:val="00EC42C4"/>
    <w:rsid w:val="00ED067B"/>
    <w:rsid w:val="00ED6819"/>
    <w:rsid w:val="00EE1F1C"/>
    <w:rsid w:val="00EE3D1B"/>
    <w:rsid w:val="00EE5B1D"/>
    <w:rsid w:val="00EE6BC6"/>
    <w:rsid w:val="00EF7405"/>
    <w:rsid w:val="00F00AEF"/>
    <w:rsid w:val="00F02675"/>
    <w:rsid w:val="00F035B9"/>
    <w:rsid w:val="00F03B44"/>
    <w:rsid w:val="00F03B84"/>
    <w:rsid w:val="00F11AC9"/>
    <w:rsid w:val="00F2205C"/>
    <w:rsid w:val="00F27FA0"/>
    <w:rsid w:val="00F30E1D"/>
    <w:rsid w:val="00F3408E"/>
    <w:rsid w:val="00F548B2"/>
    <w:rsid w:val="00F606E9"/>
    <w:rsid w:val="00F645D8"/>
    <w:rsid w:val="00F65AF6"/>
    <w:rsid w:val="00F67C74"/>
    <w:rsid w:val="00F75096"/>
    <w:rsid w:val="00F771C5"/>
    <w:rsid w:val="00F94958"/>
    <w:rsid w:val="00F9609C"/>
    <w:rsid w:val="00FB0338"/>
    <w:rsid w:val="00FB1E20"/>
    <w:rsid w:val="00FB326B"/>
    <w:rsid w:val="00FB716B"/>
    <w:rsid w:val="00FC24CF"/>
    <w:rsid w:val="00FC4B29"/>
    <w:rsid w:val="00FC5626"/>
    <w:rsid w:val="00FD10ED"/>
    <w:rsid w:val="00FD3F99"/>
    <w:rsid w:val="00FE275D"/>
    <w:rsid w:val="00FF5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E7CADD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DB"/>
    <w:pPr>
      <w:spacing w:after="240"/>
    </w:pPr>
    <w:rPr>
      <w:rFonts w:ascii="Calibri" w:hAnsi="Calibri"/>
      <w:sz w:val="24"/>
    </w:rPr>
  </w:style>
  <w:style w:type="paragraph" w:styleId="Heading1">
    <w:name w:val="heading 1"/>
    <w:basedOn w:val="NormalSanSerifFont"/>
    <w:next w:val="Normal"/>
    <w:link w:val="Heading1Char"/>
    <w:qFormat/>
    <w:rsid w:val="00471E83"/>
    <w:pPr>
      <w:keepNext/>
      <w:tabs>
        <w:tab w:val="left" w:pos="-1080"/>
      </w:tabs>
      <w:spacing w:before="120" w:after="120"/>
      <w:outlineLvl w:val="0"/>
    </w:pPr>
    <w:rPr>
      <w:rFonts w:ascii="Gill Sans MT" w:hAnsi="Gill Sans MT"/>
      <w:b/>
      <w:smallCaps/>
      <w:sz w:val="32"/>
    </w:rPr>
  </w:style>
  <w:style w:type="paragraph" w:styleId="Heading2">
    <w:name w:val="heading 2"/>
    <w:basedOn w:val="Heading1"/>
    <w:next w:val="Normal"/>
    <w:link w:val="Heading2Char"/>
    <w:qFormat/>
    <w:rsid w:val="00471E83"/>
    <w:pPr>
      <w:tabs>
        <w:tab w:val="clear" w:pos="-1080"/>
        <w:tab w:val="left" w:pos="-720"/>
      </w:tabs>
      <w:outlineLvl w:val="1"/>
    </w:pPr>
    <w:rPr>
      <w:smallCaps w:val="0"/>
      <w:sz w:val="28"/>
    </w:rPr>
  </w:style>
  <w:style w:type="paragraph" w:styleId="Heading3">
    <w:name w:val="heading 3"/>
    <w:basedOn w:val="Heading2"/>
    <w:next w:val="Normal"/>
    <w:qFormat/>
    <w:rsid w:val="00471E83"/>
    <w:pPr>
      <w:tabs>
        <w:tab w:val="clear" w:pos="-720"/>
        <w:tab w:val="left" w:pos="-360"/>
      </w:tabs>
      <w:outlineLvl w:val="2"/>
    </w:pPr>
    <w:rPr>
      <w:sz w:val="24"/>
    </w:rPr>
  </w:style>
  <w:style w:type="paragraph" w:styleId="Heading4">
    <w:name w:val="heading 4"/>
    <w:basedOn w:val="Heading3"/>
    <w:next w:val="Normal"/>
    <w:qFormat/>
    <w:rsid w:val="00471E83"/>
    <w:pPr>
      <w:tabs>
        <w:tab w:val="clear" w:pos="-360"/>
        <w:tab w:val="left" w:pos="0"/>
      </w:tabs>
      <w:outlineLvl w:val="3"/>
    </w:pPr>
    <w:rPr>
      <w:b w:val="0"/>
    </w:rPr>
  </w:style>
  <w:style w:type="paragraph" w:styleId="Heading5">
    <w:name w:val="heading 5"/>
    <w:basedOn w:val="Heading4"/>
    <w:next w:val="Normal"/>
    <w:qFormat/>
    <w:pPr>
      <w:tabs>
        <w:tab w:val="clear" w:pos="0"/>
      </w:tabs>
      <w:ind w:left="360"/>
      <w:outlineLvl w:val="4"/>
    </w:pPr>
  </w:style>
  <w:style w:type="paragraph" w:styleId="Heading6">
    <w:name w:val="heading 6"/>
    <w:basedOn w:val="Heading5"/>
    <w:next w:val="Normal"/>
    <w:pPr>
      <w:ind w:left="720"/>
      <w:outlineLvl w:val="5"/>
    </w:pPr>
    <w:rPr>
      <w:sz w:val="22"/>
    </w:rPr>
  </w:style>
  <w:style w:type="paragraph" w:styleId="Heading7">
    <w:name w:val="heading 7"/>
    <w:aliases w:val="Table Title"/>
    <w:basedOn w:val="Normal"/>
    <w:next w:val="Normal"/>
    <w:qFormat/>
    <w:rsid w:val="00C0087D"/>
    <w:pPr>
      <w:spacing w:after="60"/>
      <w:outlineLvl w:val="6"/>
    </w:pPr>
    <w:rPr>
      <w:rFonts w:eastAsia="Times"/>
      <w:b/>
    </w:rPr>
  </w:style>
  <w:style w:type="paragraph" w:styleId="Heading8">
    <w:name w:val="heading 8"/>
    <w:basedOn w:val="Heading7"/>
    <w:next w:val="Normal"/>
    <w:pPr>
      <w:ind w:left="1440"/>
      <w:outlineLvl w:val="7"/>
    </w:pPr>
  </w:style>
  <w:style w:type="paragraph" w:styleId="Heading9">
    <w:name w:val="heading 9"/>
    <w:basedOn w:val="Heading8"/>
    <w:next w:val="Normal"/>
    <w:pPr>
      <w:ind w:left="18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anSerifFont">
    <w:name w:val="Normal San Serif Font"/>
    <w:pPr>
      <w:spacing w:after="180"/>
    </w:pPr>
    <w:rPr>
      <w:rFonts w:ascii="Arial" w:eastAsia="Times" w:hAnsi="Arial"/>
    </w:rPr>
  </w:style>
  <w:style w:type="paragraph" w:customStyle="1" w:styleId="Bullet0">
    <w:name w:val="Bullet"/>
    <w:basedOn w:val="Normal"/>
    <w:pPr>
      <w:numPr>
        <w:numId w:val="1"/>
      </w:numPr>
      <w:spacing w:after="120"/>
    </w:pPr>
  </w:style>
  <w:style w:type="paragraph" w:customStyle="1" w:styleId="CommentInternal">
    <w:name w:val="Comment Internal"/>
    <w:basedOn w:val="Normal"/>
    <w:pPr>
      <w:spacing w:before="60" w:after="60"/>
      <w:ind w:left="864" w:right="864"/>
    </w:pPr>
    <w:rPr>
      <w:rFonts w:ascii="Geneva" w:eastAsia="Times" w:hAnsi="Geneva"/>
      <w:color w:val="FF0000"/>
      <w:sz w:val="20"/>
    </w:rPr>
  </w:style>
  <w:style w:type="paragraph" w:customStyle="1" w:styleId="CommentClient">
    <w:name w:val="Comment Client"/>
    <w:basedOn w:val="CommentInternal"/>
    <w:rPr>
      <w:rFonts w:ascii="Courier New" w:hAnsi="Courier New"/>
      <w:color w:val="0000FF"/>
    </w:rPr>
  </w:style>
  <w:style w:type="paragraph" w:styleId="CommentText">
    <w:name w:val="annotation text"/>
    <w:link w:val="CommentTextChar"/>
    <w:semiHidden/>
    <w:pPr>
      <w:spacing w:before="60" w:after="60"/>
      <w:ind w:left="1440" w:right="1440"/>
    </w:pPr>
    <w:rPr>
      <w:rFonts w:ascii="Chicago" w:eastAsia="Times" w:hAnsi="Chicago"/>
      <w:color w:val="0000FF"/>
      <w:sz w:val="26"/>
    </w:rPr>
  </w:style>
  <w:style w:type="character" w:styleId="FootnoteReference">
    <w:name w:val="footnote reference"/>
    <w:semiHidden/>
    <w:rsid w:val="00E211B9"/>
    <w:rPr>
      <w:rFonts w:asciiTheme="minorHAnsi" w:hAnsiTheme="minorHAnsi"/>
      <w:position w:val="0"/>
      <w:sz w:val="18"/>
      <w:vertAlign w:val="superscript"/>
    </w:rPr>
  </w:style>
  <w:style w:type="paragraph" w:styleId="FootnoteText">
    <w:name w:val="footnote text"/>
    <w:basedOn w:val="Normal"/>
    <w:semiHidden/>
    <w:qFormat/>
    <w:rsid w:val="003F5443"/>
    <w:pPr>
      <w:spacing w:after="180"/>
    </w:pPr>
    <w:rPr>
      <w:sz w:val="18"/>
    </w:rPr>
  </w:style>
  <w:style w:type="paragraph" w:customStyle="1" w:styleId="HangingIndent">
    <w:name w:val="Hanging Indent"/>
    <w:basedOn w:val="Normal"/>
    <w:pPr>
      <w:ind w:left="720" w:hanging="360"/>
    </w:pPr>
  </w:style>
  <w:style w:type="paragraph" w:styleId="Header">
    <w:name w:val="header"/>
    <w:basedOn w:val="NormalSanSerifFont"/>
    <w:pPr>
      <w:tabs>
        <w:tab w:val="center" w:pos="4680"/>
        <w:tab w:val="right" w:pos="936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abletitle">
    <w:name w:val="table title"/>
    <w:basedOn w:val="Normal"/>
    <w:pPr>
      <w:keepNext/>
      <w:spacing w:before="60" w:after="60"/>
    </w:pPr>
    <w:rPr>
      <w:rFonts w:ascii="Arial" w:eastAsia="Times" w:hAnsi="Arial"/>
      <w:b/>
    </w:rPr>
  </w:style>
  <w:style w:type="paragraph" w:customStyle="1" w:styleId="tablesource">
    <w:name w:val="table source"/>
    <w:basedOn w:val="Normal"/>
    <w:pPr>
      <w:keepNext/>
      <w:spacing w:before="60"/>
    </w:pPr>
    <w:rPr>
      <w:rFonts w:ascii="Arial" w:eastAsia="Times" w:hAnsi="Arial"/>
      <w:sz w:val="16"/>
    </w:rPr>
  </w:style>
  <w:style w:type="paragraph" w:styleId="NormalWeb">
    <w:name w:val="Normal (Web)"/>
    <w:basedOn w:val="Normal"/>
    <w:uiPriority w:val="99"/>
    <w:semiHidden/>
    <w:unhideWhenUsed/>
    <w:rsid w:val="00432986"/>
    <w:pPr>
      <w:spacing w:before="100" w:beforeAutospacing="1" w:after="100" w:afterAutospacing="1"/>
    </w:pPr>
    <w:rPr>
      <w:rFonts w:ascii="Times New Roman" w:hAnsi="Times New Roman"/>
      <w:szCs w:val="24"/>
    </w:rPr>
  </w:style>
  <w:style w:type="table" w:styleId="TableGrid">
    <w:name w:val="Table Grid"/>
    <w:basedOn w:val="TableNormal"/>
    <w:uiPriority w:val="59"/>
    <w:rsid w:val="000127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aliases w:val="Table Text"/>
    <w:next w:val="Normal"/>
    <w:uiPriority w:val="1"/>
    <w:qFormat/>
    <w:rsid w:val="00C0087D"/>
    <w:pPr>
      <w:spacing w:after="180"/>
    </w:pPr>
    <w:rPr>
      <w:rFonts w:ascii="Calibri" w:hAnsi="Calibri"/>
      <w:sz w:val="22"/>
    </w:rPr>
  </w:style>
  <w:style w:type="paragraph" w:customStyle="1" w:styleId="bullet">
    <w:name w:val="bullet"/>
    <w:basedOn w:val="Normal"/>
    <w:rsid w:val="00CD4863"/>
    <w:pPr>
      <w:numPr>
        <w:numId w:val="2"/>
      </w:numPr>
      <w:spacing w:after="120"/>
    </w:pPr>
    <w:rPr>
      <w:rFonts w:ascii="Garamond" w:hAnsi="Garamond" w:cs="Arial"/>
      <w:szCs w:val="24"/>
    </w:rPr>
  </w:style>
  <w:style w:type="character" w:styleId="Hyperlink">
    <w:name w:val="Hyperlink"/>
    <w:uiPriority w:val="99"/>
    <w:unhideWhenUsed/>
    <w:rsid w:val="00514676"/>
    <w:rPr>
      <w:color w:val="0000FF"/>
      <w:u w:val="single"/>
    </w:rPr>
  </w:style>
  <w:style w:type="character" w:styleId="FollowedHyperlink">
    <w:name w:val="FollowedHyperlink"/>
    <w:uiPriority w:val="99"/>
    <w:semiHidden/>
    <w:unhideWhenUsed/>
    <w:rsid w:val="00146C25"/>
    <w:rPr>
      <w:color w:val="800080"/>
      <w:u w:val="single"/>
    </w:rPr>
  </w:style>
  <w:style w:type="paragraph" w:styleId="BodyText">
    <w:name w:val="Body Text"/>
    <w:basedOn w:val="Normal"/>
    <w:link w:val="BodyTextChar"/>
    <w:rsid w:val="00EE42CC"/>
    <w:pPr>
      <w:spacing w:after="0"/>
    </w:pPr>
    <w:rPr>
      <w:rFonts w:ascii="Times" w:eastAsia="Times" w:hAnsi="Times"/>
      <w:sz w:val="28"/>
      <w:lang w:eastAsia="zh-CN"/>
    </w:rPr>
  </w:style>
  <w:style w:type="character" w:customStyle="1" w:styleId="BodyTextChar">
    <w:name w:val="Body Text Char"/>
    <w:link w:val="BodyText"/>
    <w:rsid w:val="00EE42CC"/>
    <w:rPr>
      <w:rFonts w:ascii="Times" w:eastAsia="Times" w:hAnsi="Times"/>
      <w:sz w:val="28"/>
      <w:lang w:eastAsia="zh-CN"/>
    </w:rPr>
  </w:style>
  <w:style w:type="paragraph" w:styleId="BalloonText">
    <w:name w:val="Balloon Text"/>
    <w:basedOn w:val="Normal"/>
    <w:link w:val="BalloonTextChar"/>
    <w:uiPriority w:val="99"/>
    <w:semiHidden/>
    <w:unhideWhenUsed/>
    <w:rsid w:val="00E9408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4081"/>
    <w:rPr>
      <w:rFonts w:ascii="Lucida Grande" w:hAnsi="Lucida Grande" w:cs="Lucida Grande"/>
      <w:sz w:val="18"/>
      <w:szCs w:val="18"/>
    </w:rPr>
  </w:style>
  <w:style w:type="paragraph" w:customStyle="1" w:styleId="Default">
    <w:name w:val="Default"/>
    <w:rsid w:val="00E94081"/>
    <w:pPr>
      <w:autoSpaceDE w:val="0"/>
      <w:autoSpaceDN w:val="0"/>
      <w:adjustRightInd w:val="0"/>
    </w:pPr>
    <w:rPr>
      <w:rFonts w:ascii="Franklin Gothic Book" w:eastAsiaTheme="minorEastAsia" w:hAnsi="Franklin Gothic Book" w:cs="Franklin Gothic Book"/>
      <w:color w:val="000000"/>
      <w:sz w:val="24"/>
      <w:szCs w:val="24"/>
    </w:rPr>
  </w:style>
  <w:style w:type="paragraph" w:styleId="ListParagraph">
    <w:name w:val="List Paragraph"/>
    <w:basedOn w:val="Normal"/>
    <w:uiPriority w:val="34"/>
    <w:qFormat/>
    <w:rsid w:val="00E94081"/>
    <w:pPr>
      <w:ind w:left="720"/>
      <w:contextualSpacing/>
    </w:pPr>
  </w:style>
  <w:style w:type="character" w:customStyle="1" w:styleId="Heading1Char">
    <w:name w:val="Heading 1 Char"/>
    <w:link w:val="Heading1"/>
    <w:rsid w:val="00E91F87"/>
    <w:rPr>
      <w:rFonts w:ascii="Gill Sans MT" w:eastAsia="Times" w:hAnsi="Gill Sans MT"/>
      <w:b/>
      <w:smallCaps/>
      <w:sz w:val="32"/>
    </w:rPr>
  </w:style>
  <w:style w:type="paragraph" w:styleId="DocumentMap">
    <w:name w:val="Document Map"/>
    <w:basedOn w:val="Normal"/>
    <w:link w:val="DocumentMapChar"/>
    <w:uiPriority w:val="99"/>
    <w:semiHidden/>
    <w:unhideWhenUsed/>
    <w:rsid w:val="00416942"/>
    <w:pPr>
      <w:spacing w:after="0"/>
    </w:pPr>
    <w:rPr>
      <w:rFonts w:ascii="Times New Roman" w:hAnsi="Times New Roman"/>
      <w:szCs w:val="24"/>
    </w:rPr>
  </w:style>
  <w:style w:type="character" w:customStyle="1" w:styleId="DocumentMapChar">
    <w:name w:val="Document Map Char"/>
    <w:basedOn w:val="DefaultParagraphFont"/>
    <w:link w:val="DocumentMap"/>
    <w:uiPriority w:val="99"/>
    <w:semiHidden/>
    <w:rsid w:val="00416942"/>
    <w:rPr>
      <w:sz w:val="24"/>
      <w:szCs w:val="24"/>
    </w:rPr>
  </w:style>
  <w:style w:type="paragraph" w:styleId="EndnoteText">
    <w:name w:val="endnote text"/>
    <w:basedOn w:val="Normal"/>
    <w:link w:val="EndnoteTextChar"/>
    <w:uiPriority w:val="99"/>
    <w:unhideWhenUsed/>
    <w:qFormat/>
    <w:rsid w:val="00873F46"/>
    <w:pPr>
      <w:spacing w:after="180"/>
    </w:pPr>
    <w:rPr>
      <w:sz w:val="18"/>
    </w:rPr>
  </w:style>
  <w:style w:type="character" w:customStyle="1" w:styleId="EndnoteTextChar">
    <w:name w:val="Endnote Text Char"/>
    <w:basedOn w:val="DefaultParagraphFont"/>
    <w:link w:val="EndnoteText"/>
    <w:uiPriority w:val="99"/>
    <w:rsid w:val="00873F46"/>
    <w:rPr>
      <w:rFonts w:ascii="Calibri" w:hAnsi="Calibri"/>
      <w:sz w:val="18"/>
    </w:rPr>
  </w:style>
  <w:style w:type="character" w:styleId="EndnoteReference">
    <w:name w:val="endnote reference"/>
    <w:uiPriority w:val="99"/>
    <w:unhideWhenUsed/>
    <w:rsid w:val="001A42E3"/>
    <w:rPr>
      <w:rFonts w:asciiTheme="minorHAnsi" w:hAnsiTheme="minorHAnsi"/>
      <w:sz w:val="18"/>
      <w:vertAlign w:val="superscript"/>
    </w:rPr>
  </w:style>
  <w:style w:type="paragraph" w:customStyle="1" w:styleId="Source">
    <w:name w:val="Source"/>
    <w:basedOn w:val="Normal"/>
    <w:next w:val="Normal"/>
    <w:link w:val="SourceChar"/>
    <w:qFormat/>
    <w:rsid w:val="00F94958"/>
    <w:rPr>
      <w:sz w:val="18"/>
    </w:rPr>
  </w:style>
  <w:style w:type="character" w:customStyle="1" w:styleId="SourceChar">
    <w:name w:val="Source Char"/>
    <w:basedOn w:val="DefaultParagraphFont"/>
    <w:link w:val="Source"/>
    <w:rsid w:val="00F94958"/>
    <w:rPr>
      <w:rFonts w:ascii="Calibri" w:hAnsi="Calibri"/>
      <w:sz w:val="18"/>
    </w:rPr>
  </w:style>
  <w:style w:type="paragraph" w:styleId="Title">
    <w:name w:val="Title"/>
    <w:basedOn w:val="Normal"/>
    <w:next w:val="Normal"/>
    <w:link w:val="TitleChar"/>
    <w:uiPriority w:val="10"/>
    <w:rsid w:val="00252F4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F41"/>
    <w:rPr>
      <w:rFonts w:asciiTheme="majorHAnsi" w:eastAsiaTheme="majorEastAsia" w:hAnsiTheme="majorHAnsi" w:cstheme="majorBidi"/>
      <w:spacing w:val="-10"/>
      <w:kern w:val="28"/>
      <w:sz w:val="56"/>
      <w:szCs w:val="56"/>
    </w:rPr>
  </w:style>
  <w:style w:type="character" w:customStyle="1" w:styleId="CommentTextChar">
    <w:name w:val="Comment Text Char"/>
    <w:basedOn w:val="DefaultParagraphFont"/>
    <w:link w:val="CommentText"/>
    <w:semiHidden/>
    <w:rsid w:val="00252F41"/>
    <w:rPr>
      <w:rFonts w:ascii="Chicago" w:eastAsia="Times" w:hAnsi="Chicago"/>
      <w:color w:val="0000FF"/>
      <w:sz w:val="26"/>
    </w:rPr>
  </w:style>
  <w:style w:type="paragraph" w:styleId="BlockText">
    <w:name w:val="Block Text"/>
    <w:basedOn w:val="Normal"/>
    <w:uiPriority w:val="99"/>
    <w:semiHidden/>
    <w:unhideWhenUsed/>
    <w:rsid w:val="00B54B71"/>
    <w:pPr>
      <w:ind w:left="1152" w:right="1152"/>
    </w:pPr>
    <w:rPr>
      <w:rFonts w:asciiTheme="minorHAnsi" w:eastAsiaTheme="minorEastAsia" w:hAnsiTheme="minorHAnsi" w:cstheme="minorBidi"/>
      <w:iCs/>
    </w:rPr>
  </w:style>
  <w:style w:type="character" w:customStyle="1" w:styleId="Heading2Char">
    <w:name w:val="Heading 2 Char"/>
    <w:basedOn w:val="DefaultParagraphFont"/>
    <w:link w:val="Heading2"/>
    <w:rsid w:val="00A86B99"/>
    <w:rPr>
      <w:rFonts w:ascii="Gill Sans MT" w:eastAsia="Times" w:hAnsi="Gill Sans MT"/>
      <w:b/>
      <w:sz w:val="28"/>
    </w:rPr>
  </w:style>
  <w:style w:type="character" w:styleId="CommentReference">
    <w:name w:val="annotation reference"/>
    <w:basedOn w:val="DefaultParagraphFont"/>
    <w:uiPriority w:val="99"/>
    <w:semiHidden/>
    <w:unhideWhenUsed/>
    <w:rsid w:val="003A2E52"/>
    <w:rPr>
      <w:sz w:val="16"/>
      <w:szCs w:val="16"/>
    </w:rPr>
  </w:style>
  <w:style w:type="paragraph" w:styleId="CommentSubject">
    <w:name w:val="annotation subject"/>
    <w:basedOn w:val="CommentText"/>
    <w:next w:val="CommentText"/>
    <w:link w:val="CommentSubjectChar"/>
    <w:uiPriority w:val="99"/>
    <w:semiHidden/>
    <w:unhideWhenUsed/>
    <w:rsid w:val="003A2E52"/>
    <w:pPr>
      <w:spacing w:before="0" w:after="240"/>
      <w:ind w:left="0" w:right="0"/>
    </w:pPr>
    <w:rPr>
      <w:rFonts w:ascii="Calibri" w:eastAsia="Times New Roman" w:hAnsi="Calibri"/>
      <w:b/>
      <w:bCs/>
      <w:color w:val="auto"/>
      <w:sz w:val="20"/>
    </w:rPr>
  </w:style>
  <w:style w:type="character" w:customStyle="1" w:styleId="CommentSubjectChar">
    <w:name w:val="Comment Subject Char"/>
    <w:basedOn w:val="CommentTextChar"/>
    <w:link w:val="CommentSubject"/>
    <w:uiPriority w:val="99"/>
    <w:semiHidden/>
    <w:rsid w:val="003A2E52"/>
    <w:rPr>
      <w:rFonts w:ascii="Calibri" w:eastAsia="Times" w:hAnsi="Calibri"/>
      <w:b/>
      <w:bCs/>
      <w:color w:val="0000FF"/>
      <w:sz w:val="26"/>
    </w:rPr>
  </w:style>
  <w:style w:type="paragraph" w:styleId="ListBullet">
    <w:name w:val="List Bullet"/>
    <w:basedOn w:val="Normal"/>
    <w:uiPriority w:val="99"/>
    <w:unhideWhenUsed/>
    <w:rsid w:val="00302BFE"/>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4752">
      <w:bodyDiv w:val="1"/>
      <w:marLeft w:val="0"/>
      <w:marRight w:val="0"/>
      <w:marTop w:val="0"/>
      <w:marBottom w:val="0"/>
      <w:divBdr>
        <w:top w:val="none" w:sz="0" w:space="0" w:color="auto"/>
        <w:left w:val="none" w:sz="0" w:space="0" w:color="auto"/>
        <w:bottom w:val="none" w:sz="0" w:space="0" w:color="auto"/>
        <w:right w:val="none" w:sz="0" w:space="0" w:color="auto"/>
      </w:divBdr>
      <w:divsChild>
        <w:div w:id="1062488953">
          <w:marLeft w:val="0"/>
          <w:marRight w:val="0"/>
          <w:marTop w:val="0"/>
          <w:marBottom w:val="0"/>
          <w:divBdr>
            <w:top w:val="none" w:sz="0" w:space="0" w:color="auto"/>
            <w:left w:val="none" w:sz="0" w:space="0" w:color="auto"/>
            <w:bottom w:val="none" w:sz="0" w:space="0" w:color="auto"/>
            <w:right w:val="none" w:sz="0" w:space="0" w:color="auto"/>
          </w:divBdr>
        </w:div>
      </w:divsChild>
    </w:div>
    <w:div w:id="460345379">
      <w:bodyDiv w:val="1"/>
      <w:marLeft w:val="0"/>
      <w:marRight w:val="0"/>
      <w:marTop w:val="0"/>
      <w:marBottom w:val="0"/>
      <w:divBdr>
        <w:top w:val="none" w:sz="0" w:space="0" w:color="auto"/>
        <w:left w:val="none" w:sz="0" w:space="0" w:color="auto"/>
        <w:bottom w:val="none" w:sz="0" w:space="0" w:color="auto"/>
        <w:right w:val="none" w:sz="0" w:space="0" w:color="auto"/>
      </w:divBdr>
    </w:div>
    <w:div w:id="725570741">
      <w:bodyDiv w:val="1"/>
      <w:marLeft w:val="0"/>
      <w:marRight w:val="0"/>
      <w:marTop w:val="0"/>
      <w:marBottom w:val="0"/>
      <w:divBdr>
        <w:top w:val="none" w:sz="0" w:space="0" w:color="auto"/>
        <w:left w:val="none" w:sz="0" w:space="0" w:color="auto"/>
        <w:bottom w:val="none" w:sz="0" w:space="0" w:color="auto"/>
        <w:right w:val="none" w:sz="0" w:space="0" w:color="auto"/>
      </w:divBdr>
      <w:divsChild>
        <w:div w:id="1727298206">
          <w:marLeft w:val="0"/>
          <w:marRight w:val="0"/>
          <w:marTop w:val="0"/>
          <w:marBottom w:val="0"/>
          <w:divBdr>
            <w:top w:val="none" w:sz="0" w:space="0" w:color="auto"/>
            <w:left w:val="none" w:sz="0" w:space="0" w:color="auto"/>
            <w:bottom w:val="none" w:sz="0" w:space="0" w:color="auto"/>
            <w:right w:val="none" w:sz="0" w:space="0" w:color="auto"/>
          </w:divBdr>
        </w:div>
      </w:divsChild>
    </w:div>
    <w:div w:id="145073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gp.AAA\Application%20Data\Microsoft\Templates\CPW%20External%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3ced0c-f02b-4d51-9899-a597633afd40" xsi:nil="true"/>
    <lcf76f155ced4ddcb4097134ff3c332f xmlns="8d84023d-a474-4533-b5c5-a3498caca7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3A1EA7E476DB4689DC7D915EAB363E" ma:contentTypeVersion="13" ma:contentTypeDescription="Create a new document." ma:contentTypeScope="" ma:versionID="c8cdb925dc8e0197bbf3b6dc7010f02b">
  <xsd:schema xmlns:xsd="http://www.w3.org/2001/XMLSchema" xmlns:xs="http://www.w3.org/2001/XMLSchema" xmlns:p="http://schemas.microsoft.com/office/2006/metadata/properties" xmlns:ns2="8d84023d-a474-4533-b5c5-a3498caca7df" xmlns:ns3="d43ced0c-f02b-4d51-9899-a597633afd40" targetNamespace="http://schemas.microsoft.com/office/2006/metadata/properties" ma:root="true" ma:fieldsID="f2f7bae3aaf7c48898d6b895be1568d9" ns2:_="" ns3:_="">
    <xsd:import namespace="8d84023d-a474-4533-b5c5-a3498caca7df"/>
    <xsd:import namespace="d43ced0c-f02b-4d51-9899-a597633afd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023d-a474-4533-b5c5-a3498caca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ced0c-f02b-4d51-9899-a597633afd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51a344-8941-494f-bd83-328d875f2d32}" ma:internalName="TaxCatchAll" ma:showField="CatchAllData" ma:web="d43ced0c-f02b-4d51-9899-a597633afd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264C2-D04D-4136-A127-60C435DE87FC}">
  <ds:schemaRefs>
    <ds:schemaRef ds:uri="http://schemas.microsoft.com/sharepoint/v3/contenttype/forms"/>
  </ds:schemaRefs>
</ds:datastoreItem>
</file>

<file path=customXml/itemProps2.xml><?xml version="1.0" encoding="utf-8"?>
<ds:datastoreItem xmlns:ds="http://schemas.openxmlformats.org/officeDocument/2006/customXml" ds:itemID="{FCB7E9FD-5A6E-4EA0-813F-5CA034EB663D}">
  <ds:schemaRefs>
    <ds:schemaRef ds:uri="http://schemas.microsoft.com/office/2006/documentManagement/types"/>
    <ds:schemaRef ds:uri="8d84023d-a474-4533-b5c5-a3498caca7df"/>
    <ds:schemaRef ds:uri="d43ced0c-f02b-4d51-9899-a597633afd40"/>
    <ds:schemaRef ds:uri="http://schemas.openxmlformats.org/package/2006/metadata/core-properties"/>
    <ds:schemaRef ds:uri="http://purl.org/dc/term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ABC8C771-6637-0846-861F-0F6E62D622AC}">
  <ds:schemaRefs>
    <ds:schemaRef ds:uri="http://schemas.openxmlformats.org/officeDocument/2006/bibliography"/>
  </ds:schemaRefs>
</ds:datastoreItem>
</file>

<file path=customXml/itemProps4.xml><?xml version="1.0" encoding="utf-8"?>
<ds:datastoreItem xmlns:ds="http://schemas.openxmlformats.org/officeDocument/2006/customXml" ds:itemID="{40D89972-621E-49EF-8CF0-958458C19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023d-a474-4533-b5c5-a3498caca7df"/>
    <ds:schemaRef ds:uri="d43ced0c-f02b-4d51-9899-a597633af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CPW External Memo</Template>
  <TotalTime>947</TotalTime>
  <Pages>10</Pages>
  <Words>3341</Words>
  <Characters>18174</Characters>
  <Application>Microsoft Office Word</Application>
  <DocSecurity>0</DocSecurity>
  <Lines>403</Lines>
  <Paragraphs>272</Paragraphs>
  <ScaleCrop>false</ScaleCrop>
  <HeadingPairs>
    <vt:vector size="2" baseType="variant">
      <vt:variant>
        <vt:lpstr>Title</vt:lpstr>
      </vt:variant>
      <vt:variant>
        <vt:i4>1</vt:i4>
      </vt:variant>
    </vt:vector>
  </HeadingPairs>
  <TitlesOfParts>
    <vt:vector size="1" baseType="lpstr">
      <vt:lpstr>17 January 2001</vt:lpstr>
    </vt:vector>
  </TitlesOfParts>
  <Company>Community Planning Workshop</Company>
  <LinksUpToDate>false</LinksUpToDate>
  <CharactersWithSpaces>21243</CharactersWithSpaces>
  <SharedDoc>false</SharedDoc>
  <HLinks>
    <vt:vector size="6" baseType="variant">
      <vt:variant>
        <vt:i4>1310826</vt:i4>
      </vt:variant>
      <vt:variant>
        <vt:i4>2127</vt:i4>
      </vt:variant>
      <vt:variant>
        <vt:i4>1025</vt:i4>
      </vt:variant>
      <vt:variant>
        <vt:i4>1</vt:i4>
      </vt:variant>
      <vt:variant>
        <vt:lpwstr>UO_Signature_grn4c 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January 2001</dc:title>
  <dc:subject/>
  <dc:creator>Bob Parker</dc:creator>
  <cp:keywords/>
  <dc:description/>
  <cp:lastModifiedBy>Aniko Drlik-Muehleck</cp:lastModifiedBy>
  <cp:revision>256</cp:revision>
  <cp:lastPrinted>2009-10-09T00:32:00Z</cp:lastPrinted>
  <dcterms:created xsi:type="dcterms:W3CDTF">2019-08-15T16:56:00Z</dcterms:created>
  <dcterms:modified xsi:type="dcterms:W3CDTF">2023-09-26T16:24:00Z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0x010100D43A1EA7E476DB4689DC7D915EAB363E</vt:lpwstr>
  </property>
  <property fmtid="{D5CDD505-2E9C-101B-9397-08002B2CF9AE}" pid="3" name="MediaServiceImageTags">
    <vt:lpwstr/>
  </property>
  <property fmtid="{D5CDD505-2E9C-101B-9397-08002B2CF9AE}" pid="4" name="GrammarlyDocumentId">
    <vt:lpwstr>26c7d6e588101ab10b8af8f4b5d615b914fb6c5026e97973236d4b7751121771</vt:lpwstr>
  </property>
</Properties>
</file>