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1B30B6FD" w:rsidR="00E91F87" w:rsidRPr="00F110CF" w:rsidRDefault="00FD3F99" w:rsidP="00E91F87">
      <w:pPr>
        <w:spacing w:after="0"/>
      </w:pPr>
      <w:r>
        <w:t xml:space="preserve">August </w:t>
      </w:r>
      <w:r w:rsidR="00E82296">
        <w:t>1</w:t>
      </w:r>
      <w:r w:rsidR="00855BBC">
        <w:t>1</w:t>
      </w:r>
      <w:r>
        <w:t>,</w:t>
      </w:r>
      <w:r w:rsidR="00C266D3" w:rsidRPr="004521E3">
        <w:t xml:space="preserve">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10736853"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DC639F">
              <w:rPr>
                <w:rFonts w:cs="Gautami"/>
                <w:b/>
                <w:caps/>
                <w:u w:val="single"/>
              </w:rPr>
              <w:t>SEVEN</w:t>
            </w:r>
            <w:r w:rsidRPr="004521E3">
              <w:rPr>
                <w:rFonts w:cs="Gautami"/>
                <w:b/>
                <w:caps/>
              </w:rPr>
              <w:t xml:space="preserve"> summary</w:t>
            </w:r>
            <w:r w:rsidR="00BE3395" w:rsidRPr="004521E3">
              <w:rPr>
                <w:rFonts w:cs="Gautami"/>
                <w:b/>
                <w:caps/>
              </w:rPr>
              <w:t xml:space="preserve">: </w:t>
            </w:r>
            <w:r w:rsidR="00BE1922">
              <w:rPr>
                <w:rFonts w:cs="Gautami"/>
                <w:b/>
                <w:caps/>
              </w:rPr>
              <w:t>August 1,</w:t>
            </w:r>
            <w:r w:rsidR="00BE3395" w:rsidRPr="004521E3">
              <w:rPr>
                <w:rFonts w:cs="Gautami"/>
                <w:b/>
                <w:caps/>
              </w:rPr>
              <w:t xml:space="preserve"> </w:t>
            </w:r>
            <w:r w:rsidR="00BE1922">
              <w:rPr>
                <w:rFonts w:cs="Gautami"/>
                <w:b/>
                <w:caps/>
              </w:rPr>
              <w:t>2</w:t>
            </w:r>
            <w:r w:rsidR="0046672F">
              <w:rPr>
                <w:rFonts w:cs="Gautami"/>
                <w:b/>
                <w:caps/>
              </w:rPr>
              <w:t xml:space="preserve">:00 – </w:t>
            </w:r>
            <w:r w:rsidR="00BE1922">
              <w:rPr>
                <w:rFonts w:cs="Gautami"/>
                <w:b/>
                <w:caps/>
              </w:rPr>
              <w:t>3</w:t>
            </w:r>
            <w:r w:rsidR="0046672F">
              <w:rPr>
                <w:rFonts w:cs="Gautami"/>
                <w:b/>
                <w:caps/>
              </w:rPr>
              <w:t xml:space="preserve">:30 </w:t>
            </w:r>
            <w:r w:rsidR="00BE1922">
              <w:rPr>
                <w:rFonts w:cs="Gautami"/>
                <w:b/>
                <w:caps/>
              </w:rPr>
              <w:t>P</w:t>
            </w:r>
            <w:r w:rsidR="0046672F">
              <w:rPr>
                <w:rFonts w:cs="Gautami"/>
                <w:b/>
                <w:caps/>
              </w:rPr>
              <w:t>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35C16DD8" w14:textId="77777777" w:rsidR="00C62B58" w:rsidRDefault="00C62B58" w:rsidP="0080743D"/>
    <w:p w14:paraId="289C8A1E" w14:textId="091CED1F" w:rsidR="0080743D" w:rsidRDefault="0080743D" w:rsidP="0080743D">
      <w:r w:rsidRPr="004521E3">
        <w:t xml:space="preserve">On </w:t>
      </w:r>
      <w:r w:rsidR="00BE1922">
        <w:t>August 1</w:t>
      </w:r>
      <w:r w:rsidRPr="004521E3">
        <w:t xml:space="preserve">, </w:t>
      </w:r>
      <w:r w:rsidR="000C472F" w:rsidRPr="004521E3">
        <w:t>2023</w:t>
      </w:r>
      <w:r w:rsidR="00CC2CD2">
        <w:t>,</w:t>
      </w:r>
      <w:r w:rsidR="002D4C0B" w:rsidRPr="004521E3">
        <w:t xml:space="preserve"> from </w:t>
      </w:r>
      <w:r w:rsidR="00BE1922">
        <w:t>2</w:t>
      </w:r>
      <w:r w:rsidR="004465AF">
        <w:t xml:space="preserve">:00 – </w:t>
      </w:r>
      <w:r w:rsidR="00BE1922">
        <w:t>3</w:t>
      </w:r>
      <w:r w:rsidR="004465AF">
        <w:t xml:space="preserve">:30 </w:t>
      </w:r>
      <w:r w:rsidR="00BE1922">
        <w:t>P</w:t>
      </w:r>
      <w:r w:rsidR="004465AF">
        <w:t>M</w:t>
      </w:r>
      <w:r w:rsidRPr="004521E3">
        <w:t>, Institute for Policy Research and Engagement</w:t>
      </w:r>
      <w:r w:rsidR="000C472F" w:rsidRPr="004521E3">
        <w:t xml:space="preserve"> (IPRE)</w:t>
      </w:r>
      <w:r w:rsidRPr="004521E3">
        <w:t xml:space="preserve"> team members conducted the</w:t>
      </w:r>
      <w:r w:rsidR="00B116F2" w:rsidRPr="004521E3">
        <w:t xml:space="preserve"> </w:t>
      </w:r>
      <w:r w:rsidR="00915066">
        <w:t>seventh</w:t>
      </w:r>
      <w:r w:rsidR="000053A4" w:rsidRPr="004521E3">
        <w:t xml:space="preserve"> </w:t>
      </w:r>
      <w:r w:rsidRPr="004521E3">
        <w:t xml:space="preserve">of </w:t>
      </w:r>
      <w:r w:rsidR="00C04F21" w:rsidRPr="004521E3">
        <w:t>nine</w:t>
      </w:r>
      <w:r w:rsidRPr="004521E3">
        <w:t xml:space="preserve"> focus groups with</w:t>
      </w:r>
      <w:r w:rsidR="005B569E" w:rsidRPr="004521E3">
        <w:t xml:space="preserve"> </w:t>
      </w:r>
      <w:r w:rsidR="001E67B2">
        <w:t>2</w:t>
      </w:r>
      <w:r w:rsidR="00FC4B29">
        <w:t>7</w:t>
      </w:r>
      <w:r w:rsidR="000E4945" w:rsidRPr="004521E3">
        <w:t xml:space="preserve"> </w:t>
      </w:r>
      <w:r w:rsidR="00D917CB" w:rsidRPr="004521E3">
        <w:t>CPFM</w:t>
      </w:r>
      <w:r w:rsidRPr="004521E3">
        <w:t xml:space="preserve"> staff members. CPFM and IPRE leadership began the session by sharing project objectives, agenda</w:t>
      </w:r>
      <w:r>
        <w:t>, and ground rules. Participants were then divided into three small groups representing a mix of departments. Within each group, IPRE team members moderated a discussion to respond to three questions:</w:t>
      </w:r>
    </w:p>
    <w:p w14:paraId="10F78C51" w14:textId="4B449279" w:rsidR="0080743D" w:rsidRDefault="0080743D" w:rsidP="0061726E">
      <w:pPr>
        <w:pStyle w:val="Bullet0"/>
      </w:pPr>
      <w:r>
        <w:t xml:space="preserve">What should CPFM </w:t>
      </w:r>
      <w:r w:rsidR="001D675E">
        <w:rPr>
          <w:u w:val="single"/>
        </w:rPr>
        <w:t>continue</w:t>
      </w:r>
      <w:r>
        <w:t xml:space="preserve"> doing?</w:t>
      </w:r>
    </w:p>
    <w:p w14:paraId="6A630CC8" w14:textId="7C38ABA8" w:rsidR="0080743D" w:rsidRDefault="0080743D" w:rsidP="0061726E">
      <w:pPr>
        <w:pStyle w:val="Bullet0"/>
      </w:pPr>
      <w:r>
        <w:t xml:space="preserve">What should CPFM </w:t>
      </w:r>
      <w:r w:rsidR="008717CB">
        <w:rPr>
          <w:u w:val="single"/>
        </w:rPr>
        <w:t>stop</w:t>
      </w:r>
      <w:r>
        <w:t xml:space="preserve"> doing? </w:t>
      </w:r>
    </w:p>
    <w:p w14:paraId="2F38B0FC" w14:textId="304EBC13" w:rsidR="0080743D" w:rsidRDefault="0080743D" w:rsidP="0061726E">
      <w:pPr>
        <w:pStyle w:val="Bullet0"/>
      </w:pPr>
      <w:r>
        <w:t xml:space="preserve">What should CPFM </w:t>
      </w:r>
      <w:r w:rsidR="008717CB">
        <w:rPr>
          <w:u w:val="single"/>
        </w:rPr>
        <w:t>start</w:t>
      </w:r>
      <w:r>
        <w:t xml:space="preserve"> doing?</w:t>
      </w:r>
    </w:p>
    <w:p w14:paraId="19BE6D12" w14:textId="32795200" w:rsidR="001A2399" w:rsidRDefault="001A2399" w:rsidP="00C62B58">
      <w:pPr>
        <w:rPr>
          <w:b/>
          <w:smallCaps/>
        </w:rPr>
      </w:pPr>
      <w:r w:rsidRPr="00C72935">
        <w:t xml:space="preserve">Each small group identified top themes from each of the three questions to report out to the larger group. Finally, participants voted on their top “theme” from each question. This memo summarizes the top themes from the focus group. </w:t>
      </w:r>
      <w:r w:rsidR="004F063C" w:rsidRPr="00E47686">
        <w:t>Appendix I presents the results of the dot voting process; Appendix II includes the small group discussion notes and themes.</w:t>
      </w:r>
    </w:p>
    <w:p w14:paraId="396B1DD0" w14:textId="77777777" w:rsidR="001A2399" w:rsidRDefault="001A2399" w:rsidP="001A2399">
      <w:pPr>
        <w:pStyle w:val="Heading1"/>
      </w:pPr>
      <w:r w:rsidRPr="00715D64">
        <w:t>Key Themes</w:t>
      </w:r>
    </w:p>
    <w:p w14:paraId="443D4E40" w14:textId="137D9505" w:rsidR="00B85CCD" w:rsidRDefault="00FE275D" w:rsidP="00B85CCD">
      <w:r>
        <w:t xml:space="preserve">Participants in this session </w:t>
      </w:r>
      <w:r w:rsidR="006A28E3">
        <w:t xml:space="preserve">had many critiques </w:t>
      </w:r>
      <w:r w:rsidR="00B84CD8">
        <w:t>of</w:t>
      </w:r>
      <w:r w:rsidR="006A28E3">
        <w:t xml:space="preserve"> CPFM.</w:t>
      </w:r>
      <w:r w:rsidR="004D4A4C">
        <w:t xml:space="preserve"> The following </w:t>
      </w:r>
      <w:r w:rsidR="006A28E3">
        <w:t>sections</w:t>
      </w:r>
      <w:r w:rsidR="004D4A4C">
        <w:t xml:space="preserve"> </w:t>
      </w:r>
      <w:r w:rsidR="006A28E3">
        <w:t>summarize their feedback, including support for CPFM’s social gathering</w:t>
      </w:r>
      <w:r w:rsidR="00CD61C6">
        <w:t>s</w:t>
      </w:r>
      <w:r w:rsidR="006A28E3">
        <w:t xml:space="preserve"> and professional development, dissatisfaction with parking and uniforms, and a desire for CPFM to invest in better space and </w:t>
      </w:r>
      <w:r w:rsidR="00CD61C6">
        <w:t>raise pay. These themes received the most votes in the dot voting section of the session; the remaining themes are listed afterward.</w:t>
      </w:r>
    </w:p>
    <w:p w14:paraId="75CFDB43" w14:textId="2CF37521" w:rsidR="003B3B07" w:rsidRPr="00B85CCD" w:rsidRDefault="006A28E3" w:rsidP="00B85CCD">
      <w:r>
        <w:t xml:space="preserve">Additionally, one group </w:t>
      </w:r>
      <w:r w:rsidR="00706527">
        <w:t xml:space="preserve">shared that </w:t>
      </w:r>
      <w:r>
        <w:t xml:space="preserve">there are several senior administrators (outside CPFM) who have abused their power and caused employees to </w:t>
      </w:r>
      <w:r w:rsidR="00706527">
        <w:t>quit but</w:t>
      </w:r>
      <w:r>
        <w:t xml:space="preserve"> </w:t>
      </w:r>
      <w:r w:rsidR="00706527">
        <w:t xml:space="preserve">have not been disciplined </w:t>
      </w:r>
      <w:r>
        <w:t>despite being reported</w:t>
      </w:r>
      <w:r w:rsidR="00706527">
        <w:t xml:space="preserve">. </w:t>
      </w:r>
      <w:r w:rsidR="003B3B07">
        <w:t>Unfortunately, attendees anticipated that CPFM would not be able to act and did not name these individuals, but CPFM should conduct a robust</w:t>
      </w:r>
      <w:r>
        <w:t xml:space="preserve"> review to address this issue.</w:t>
      </w:r>
    </w:p>
    <w:p w14:paraId="19A41B9A" w14:textId="4CCFAF17" w:rsidR="00A86B99" w:rsidRDefault="00A86B99" w:rsidP="00A86B99">
      <w:pPr>
        <w:pStyle w:val="Heading2"/>
      </w:pPr>
      <w:r>
        <w:t xml:space="preserve">What should CPFM </w:t>
      </w:r>
      <w:r w:rsidR="00FF58C2">
        <w:t>continue</w:t>
      </w:r>
      <w:r>
        <w:t xml:space="preserve"> doing?</w:t>
      </w:r>
    </w:p>
    <w:p w14:paraId="22231BCA" w14:textId="6F986166" w:rsidR="002728C7" w:rsidRPr="002728C7" w:rsidRDefault="002728C7" w:rsidP="002728C7">
      <w:pPr>
        <w:pStyle w:val="Bullet0"/>
        <w:rPr>
          <w:b/>
          <w:bCs/>
        </w:rPr>
      </w:pPr>
      <w:r w:rsidRPr="002728C7">
        <w:rPr>
          <w:b/>
          <w:bCs/>
        </w:rPr>
        <w:t>Group activities</w:t>
      </w:r>
      <w:r w:rsidR="006E5C1D">
        <w:rPr>
          <w:b/>
          <w:bCs/>
        </w:rPr>
        <w:t xml:space="preserve">: </w:t>
      </w:r>
      <w:r w:rsidR="006E5C1D">
        <w:t xml:space="preserve">Attendees of this session enjoyed the many opportunities </w:t>
      </w:r>
      <w:r w:rsidR="00B84CD8">
        <w:t xml:space="preserve">for </w:t>
      </w:r>
      <w:r w:rsidR="00ED73E2">
        <w:t>social gatherings and team building activities both within their units and across the division.</w:t>
      </w:r>
    </w:p>
    <w:p w14:paraId="5F65BE42" w14:textId="48BDDB9F" w:rsidR="007A6AE1" w:rsidRPr="00E30BDE" w:rsidRDefault="002728C7" w:rsidP="002728C7">
      <w:pPr>
        <w:pStyle w:val="Bullet0"/>
        <w:rPr>
          <w:b/>
          <w:bCs/>
        </w:rPr>
      </w:pPr>
      <w:r>
        <w:rPr>
          <w:b/>
          <w:bCs/>
        </w:rPr>
        <w:lastRenderedPageBreak/>
        <w:t xml:space="preserve">Professional development </w:t>
      </w:r>
      <w:r w:rsidRPr="002728C7">
        <w:rPr>
          <w:b/>
          <w:bCs/>
        </w:rPr>
        <w:t>opportunities (“Work Out of Class”):</w:t>
      </w:r>
      <w:r w:rsidR="00ED73E2">
        <w:rPr>
          <w:b/>
          <w:bCs/>
        </w:rPr>
        <w:t xml:space="preserve"> </w:t>
      </w:r>
      <w:r w:rsidR="00ED73E2">
        <w:t xml:space="preserve">Many employees </w:t>
      </w:r>
      <w:r w:rsidR="00B51FA6">
        <w:t xml:space="preserve">appreciate the “Work Out of Class” program and other opportunities for </w:t>
      </w:r>
      <w:r w:rsidR="006A28E3">
        <w:t>growth</w:t>
      </w:r>
      <w:r w:rsidR="00B51FA6">
        <w:t xml:space="preserve"> and would like these to </w:t>
      </w:r>
      <w:r w:rsidR="006A28E3">
        <w:t>continue</w:t>
      </w:r>
      <w:r w:rsidR="00B51FA6">
        <w:t xml:space="preserve">, especially </w:t>
      </w:r>
      <w:r w:rsidR="006A28E3">
        <w:t>if</w:t>
      </w:r>
      <w:r w:rsidR="00B51FA6">
        <w:t xml:space="preserve"> they eventually lead to job advancement.</w:t>
      </w:r>
    </w:p>
    <w:p w14:paraId="4470B204" w14:textId="114DACC0" w:rsidR="00A86B99" w:rsidRDefault="00A86B99" w:rsidP="00A86B99">
      <w:pPr>
        <w:pStyle w:val="Heading2"/>
      </w:pPr>
      <w:r>
        <w:t xml:space="preserve">What should CPFM </w:t>
      </w:r>
      <w:r w:rsidR="00A4250C">
        <w:t>stop</w:t>
      </w:r>
      <w:r>
        <w:t xml:space="preserve"> doing?</w:t>
      </w:r>
    </w:p>
    <w:p w14:paraId="4AFF42AF" w14:textId="4CB1E3BE" w:rsidR="002728C7" w:rsidRPr="00050A78" w:rsidRDefault="002728C7" w:rsidP="002728C7">
      <w:pPr>
        <w:pStyle w:val="Bullet0"/>
        <w:rPr>
          <w:b/>
          <w:bCs/>
        </w:rPr>
      </w:pPr>
      <w:r w:rsidRPr="00050A78">
        <w:rPr>
          <w:b/>
          <w:bCs/>
        </w:rPr>
        <w:t>Protecting abusive people and behavior</w:t>
      </w:r>
      <w:r w:rsidR="00050A78" w:rsidRPr="00050A78">
        <w:rPr>
          <w:b/>
          <w:bCs/>
        </w:rPr>
        <w:t>:</w:t>
      </w:r>
      <w:r w:rsidR="00107ED0">
        <w:rPr>
          <w:b/>
          <w:bCs/>
        </w:rPr>
        <w:t xml:space="preserve"> </w:t>
      </w:r>
      <w:r w:rsidR="006A28E3">
        <w:t xml:space="preserve">As mentioned above, many attendees noted that there known </w:t>
      </w:r>
      <w:r w:rsidR="00D33D77">
        <w:t>university staff who abuse their positions of power and have not been removed, despite being reported. CPFM should investigate this issue more thoroughly.</w:t>
      </w:r>
    </w:p>
    <w:p w14:paraId="3DAE08EB" w14:textId="0C2168BC" w:rsidR="002728C7" w:rsidRPr="00050A78" w:rsidRDefault="002728C7" w:rsidP="002728C7">
      <w:pPr>
        <w:pStyle w:val="Bullet0"/>
        <w:rPr>
          <w:b/>
          <w:bCs/>
        </w:rPr>
      </w:pPr>
      <w:r w:rsidRPr="00050A78">
        <w:rPr>
          <w:b/>
          <w:bCs/>
        </w:rPr>
        <w:t>Requiring employees to pay for parking</w:t>
      </w:r>
      <w:r w:rsidR="00050A78" w:rsidRPr="00050A78">
        <w:rPr>
          <w:b/>
          <w:bCs/>
        </w:rPr>
        <w:t>:</w:t>
      </w:r>
      <w:r w:rsidR="0060013D">
        <w:rPr>
          <w:b/>
          <w:bCs/>
        </w:rPr>
        <w:t xml:space="preserve"> </w:t>
      </w:r>
      <w:r w:rsidR="0060013D">
        <w:t xml:space="preserve">Many participants shared that the cost of parking is significant, especially for lower-level employees, and CPFM should consider either a </w:t>
      </w:r>
      <w:r w:rsidR="00FB555C">
        <w:t>partial waiver or covering the cost of parking entirely.</w:t>
      </w:r>
    </w:p>
    <w:p w14:paraId="5898F4F0" w14:textId="5E86576D" w:rsidR="002728C7" w:rsidRDefault="002728C7" w:rsidP="002728C7">
      <w:pPr>
        <w:pStyle w:val="Bullet0"/>
      </w:pPr>
      <w:r w:rsidRPr="00050A78">
        <w:rPr>
          <w:b/>
          <w:bCs/>
        </w:rPr>
        <w:t>Failing to invest in CPFM’s space</w:t>
      </w:r>
      <w:r w:rsidR="00050A78">
        <w:rPr>
          <w:b/>
          <w:bCs/>
        </w:rPr>
        <w:t>:</w:t>
      </w:r>
      <w:r>
        <w:t xml:space="preserve"> </w:t>
      </w:r>
      <w:r w:rsidR="00131D34">
        <w:t>Employees from all units shared a strong desire for CPFM to upgrade and renovate CPFM’s own space on campus,</w:t>
      </w:r>
      <w:r w:rsidR="00DE3E1E">
        <w:t xml:space="preserve"> including providing adequate workspaces equivalent to what other departments have (such as windows in all offices and a better breakroom).</w:t>
      </w:r>
    </w:p>
    <w:p w14:paraId="5A126FEA" w14:textId="14D2B064" w:rsidR="00BD2FD6" w:rsidRPr="00050A78" w:rsidRDefault="002728C7" w:rsidP="002728C7">
      <w:pPr>
        <w:pStyle w:val="Bullet0"/>
        <w:rPr>
          <w:b/>
          <w:bCs/>
        </w:rPr>
      </w:pPr>
      <w:r w:rsidRPr="00050A78">
        <w:rPr>
          <w:b/>
          <w:bCs/>
        </w:rPr>
        <w:t>Requiring uniforms</w:t>
      </w:r>
      <w:r w:rsidR="00050A78">
        <w:rPr>
          <w:b/>
          <w:bCs/>
        </w:rPr>
        <w:t>:</w:t>
      </w:r>
      <w:r w:rsidR="00B51FA6">
        <w:rPr>
          <w:b/>
          <w:bCs/>
        </w:rPr>
        <w:t xml:space="preserve"> </w:t>
      </w:r>
      <w:r w:rsidR="00B51FA6">
        <w:t xml:space="preserve">Many attendees were dissatisfied with the dress code, stating that the quality of the uniforms </w:t>
      </w:r>
      <w:r w:rsidR="00DE3E1E">
        <w:t>available is</w:t>
      </w:r>
      <w:r w:rsidR="00B51FA6">
        <w:t xml:space="preserve"> poor, the choices </w:t>
      </w:r>
      <w:r w:rsidR="00DE3E1E">
        <w:t>are</w:t>
      </w:r>
      <w:r w:rsidR="00B51FA6">
        <w:t xml:space="preserve"> limited, and they felt only certain units </w:t>
      </w:r>
      <w:r w:rsidR="00107ED0">
        <w:t>were following the uniform rules while others ignored them entirely.</w:t>
      </w:r>
    </w:p>
    <w:p w14:paraId="4D57432E" w14:textId="5D40C7A3" w:rsidR="00F035B9" w:rsidRDefault="00A86B99" w:rsidP="00492A41">
      <w:pPr>
        <w:pStyle w:val="Heading2"/>
      </w:pPr>
      <w:r w:rsidRPr="00532F23">
        <w:t xml:space="preserve">What should CPFM </w:t>
      </w:r>
      <w:r w:rsidR="00A4250C">
        <w:t>start</w:t>
      </w:r>
      <w:r w:rsidRPr="00532F23">
        <w:t xml:space="preserve"> doing?</w:t>
      </w:r>
    </w:p>
    <w:p w14:paraId="40FF884C" w14:textId="7E66C845" w:rsidR="00050A78" w:rsidRDefault="00050A78" w:rsidP="00C9346A">
      <w:pPr>
        <w:pStyle w:val="Bullet0"/>
      </w:pPr>
      <w:r w:rsidRPr="00050A78">
        <w:rPr>
          <w:b/>
          <w:bCs/>
        </w:rPr>
        <w:t xml:space="preserve">Implementing salary and wage increases: </w:t>
      </w:r>
      <w:r w:rsidR="00DE3E1E">
        <w:t>Every participant overwhelmingly urged CPFM to review and raise salaries and wages across all units to both</w:t>
      </w:r>
      <w:r>
        <w:t xml:space="preserve"> keep up with inflation and </w:t>
      </w:r>
      <w:r w:rsidR="00DE3E1E">
        <w:t>be more</w:t>
      </w:r>
      <w:r>
        <w:t xml:space="preserve"> competitive with the private sector and government jobs</w:t>
      </w:r>
      <w:r w:rsidR="00DE3E1E">
        <w:t>.</w:t>
      </w:r>
    </w:p>
    <w:p w14:paraId="0AB613CC" w14:textId="03B78D48" w:rsidR="00BD2FD6" w:rsidRPr="00050A78" w:rsidRDefault="00050A78" w:rsidP="00050A78">
      <w:pPr>
        <w:pStyle w:val="Bullet0"/>
        <w:rPr>
          <w:b/>
          <w:bCs/>
        </w:rPr>
      </w:pPr>
      <w:r w:rsidRPr="00050A78">
        <w:rPr>
          <w:b/>
          <w:bCs/>
        </w:rPr>
        <w:t>Incentivizing training that leads to job advancement:</w:t>
      </w:r>
      <w:r w:rsidR="00DE3E1E">
        <w:rPr>
          <w:b/>
          <w:bCs/>
        </w:rPr>
        <w:t xml:space="preserve"> </w:t>
      </w:r>
      <w:r w:rsidR="00DE3E1E">
        <w:t xml:space="preserve">While some employees were </w:t>
      </w:r>
      <w:r w:rsidR="00E94777">
        <w:t>satisfied</w:t>
      </w:r>
      <w:r w:rsidR="00DE3E1E">
        <w:t xml:space="preserve"> with </w:t>
      </w:r>
      <w:r w:rsidR="00740657">
        <w:t>current</w:t>
      </w:r>
      <w:r w:rsidR="00DE3E1E">
        <w:t xml:space="preserve"> professional development</w:t>
      </w:r>
      <w:r w:rsidR="000363FE">
        <w:t xml:space="preserve"> opportunities</w:t>
      </w:r>
      <w:r w:rsidR="00DE3E1E">
        <w:t xml:space="preserve">, many </w:t>
      </w:r>
      <w:r w:rsidR="00E94777">
        <w:t xml:space="preserve">wanted CPFM to provide more </w:t>
      </w:r>
      <w:r w:rsidR="00740657">
        <w:t>incentives (e.g., bonuses for completion)</w:t>
      </w:r>
      <w:r w:rsidR="00E94777">
        <w:t xml:space="preserve"> and </w:t>
      </w:r>
      <w:r w:rsidR="00740657">
        <w:t xml:space="preserve">additional </w:t>
      </w:r>
      <w:r w:rsidR="00E94777">
        <w:t>options for cross-training that could lead to job advancement within the</w:t>
      </w:r>
      <w:r w:rsidR="000363FE">
        <w:t>ir unit or the broader</w:t>
      </w:r>
      <w:r w:rsidR="00E94777">
        <w:t xml:space="preserve"> division.</w:t>
      </w:r>
    </w:p>
    <w:p w14:paraId="7D2200B3" w14:textId="27DC952B" w:rsidR="00B03C9E" w:rsidRPr="001C60AF" w:rsidRDefault="00A86B99" w:rsidP="001C60AF">
      <w:pPr>
        <w:pStyle w:val="Heading2"/>
      </w:pPr>
      <w:r w:rsidRPr="00715D64">
        <w:t>Additional Comments</w:t>
      </w:r>
    </w:p>
    <w:p w14:paraId="098420C3" w14:textId="323EB53F" w:rsidR="0020347F" w:rsidRPr="0020347F" w:rsidRDefault="0020347F" w:rsidP="0020347F">
      <w:pPr>
        <w:pStyle w:val="Bullet0"/>
        <w:numPr>
          <w:ilvl w:val="0"/>
          <w:numId w:val="0"/>
        </w:numPr>
      </w:pPr>
      <w:r>
        <w:t>The small groups identified several other top themes from their discussions, including the items listed below, which did not receive a significant number of votes in the dot voting. A full list of all comments and the corresponding votes regarding these themes can be found in Appendix I.</w:t>
      </w:r>
    </w:p>
    <w:p w14:paraId="6963BED6" w14:textId="6C446614" w:rsidR="00EF7405" w:rsidRDefault="00EF7405" w:rsidP="0020347F">
      <w:pPr>
        <w:pStyle w:val="ListParagraph"/>
        <w:numPr>
          <w:ilvl w:val="0"/>
          <w:numId w:val="4"/>
        </w:numPr>
        <w:spacing w:after="0"/>
        <w:rPr>
          <w:b/>
          <w:bCs/>
        </w:rPr>
      </w:pPr>
      <w:r>
        <w:rPr>
          <w:b/>
          <w:bCs/>
        </w:rPr>
        <w:t>Continue:</w:t>
      </w:r>
    </w:p>
    <w:p w14:paraId="6B37C16C" w14:textId="504358C0" w:rsidR="00EF7405" w:rsidRDefault="007D3845" w:rsidP="00EF7405">
      <w:pPr>
        <w:pStyle w:val="ListParagraph"/>
        <w:numPr>
          <w:ilvl w:val="1"/>
          <w:numId w:val="4"/>
        </w:numPr>
        <w:spacing w:after="0"/>
        <w:rPr>
          <w:b/>
          <w:bCs/>
        </w:rPr>
      </w:pPr>
      <w:r>
        <w:t>Inter-departmental communication.</w:t>
      </w:r>
    </w:p>
    <w:p w14:paraId="61ABAE26" w14:textId="1BE2DDCD" w:rsidR="0020347F" w:rsidRPr="00E01C77" w:rsidRDefault="0020347F" w:rsidP="0020347F">
      <w:pPr>
        <w:pStyle w:val="ListParagraph"/>
        <w:numPr>
          <w:ilvl w:val="0"/>
          <w:numId w:val="4"/>
        </w:numPr>
        <w:spacing w:after="0"/>
        <w:rPr>
          <w:b/>
          <w:bCs/>
        </w:rPr>
      </w:pPr>
      <w:r w:rsidRPr="00E01C77">
        <w:rPr>
          <w:b/>
          <w:bCs/>
        </w:rPr>
        <w:t>Stop:</w:t>
      </w:r>
    </w:p>
    <w:p w14:paraId="57634860" w14:textId="2CF162D2" w:rsidR="0020347F" w:rsidRPr="0020347F" w:rsidRDefault="007D3845" w:rsidP="00EF7405">
      <w:pPr>
        <w:pStyle w:val="ListParagraph"/>
        <w:numPr>
          <w:ilvl w:val="1"/>
          <w:numId w:val="4"/>
        </w:numPr>
        <w:spacing w:after="0"/>
        <w:rPr>
          <w:b/>
          <w:bCs/>
        </w:rPr>
      </w:pPr>
      <w:r>
        <w:t>Using FASS.</w:t>
      </w:r>
    </w:p>
    <w:p w14:paraId="2997149E" w14:textId="4E741C02" w:rsidR="0020347F" w:rsidRPr="008B61E1" w:rsidRDefault="0020347F" w:rsidP="0020347F">
      <w:pPr>
        <w:pStyle w:val="ListParagraph"/>
        <w:numPr>
          <w:ilvl w:val="0"/>
          <w:numId w:val="4"/>
        </w:numPr>
        <w:spacing w:after="0"/>
        <w:rPr>
          <w:b/>
          <w:bCs/>
        </w:rPr>
      </w:pPr>
      <w:r>
        <w:rPr>
          <w:rFonts w:cs="Calibri"/>
          <w:b/>
          <w:bCs/>
        </w:rPr>
        <w:t>Start:</w:t>
      </w:r>
    </w:p>
    <w:p w14:paraId="260E3FC5" w14:textId="7A1456FD" w:rsidR="0056682F" w:rsidRPr="0056682F" w:rsidRDefault="0056682F" w:rsidP="0056682F">
      <w:pPr>
        <w:pStyle w:val="ListParagraph"/>
        <w:numPr>
          <w:ilvl w:val="1"/>
          <w:numId w:val="4"/>
        </w:numPr>
        <w:spacing w:after="0"/>
        <w:rPr>
          <w:rFonts w:cs="Calibri"/>
        </w:rPr>
      </w:pPr>
      <w:r w:rsidRPr="0056682F">
        <w:rPr>
          <w:rFonts w:cs="Calibri"/>
        </w:rPr>
        <w:t>Investing in CPFM (better equipment, more staffing, and higher quality space).</w:t>
      </w:r>
    </w:p>
    <w:p w14:paraId="0BB13141" w14:textId="77777777" w:rsidR="0056682F" w:rsidRPr="0056682F" w:rsidRDefault="0056682F" w:rsidP="0056682F">
      <w:pPr>
        <w:pStyle w:val="ListParagraph"/>
        <w:numPr>
          <w:ilvl w:val="1"/>
          <w:numId w:val="4"/>
        </w:numPr>
        <w:spacing w:after="0"/>
        <w:rPr>
          <w:rFonts w:cs="Calibri"/>
        </w:rPr>
      </w:pPr>
      <w:r w:rsidRPr="0056682F">
        <w:rPr>
          <w:rFonts w:cs="Calibri"/>
        </w:rPr>
        <w:t>Creating opportunities for merit-based wage increases and promotions.</w:t>
      </w:r>
    </w:p>
    <w:p w14:paraId="27BB3613" w14:textId="77777777" w:rsidR="0056682F" w:rsidRPr="0056682F" w:rsidRDefault="0056682F" w:rsidP="0056682F">
      <w:pPr>
        <w:pStyle w:val="ListParagraph"/>
        <w:numPr>
          <w:ilvl w:val="1"/>
          <w:numId w:val="4"/>
        </w:numPr>
        <w:spacing w:after="0"/>
        <w:rPr>
          <w:rFonts w:cs="Calibri"/>
        </w:rPr>
      </w:pPr>
      <w:r w:rsidRPr="0056682F">
        <w:rPr>
          <w:rFonts w:cs="Calibri"/>
        </w:rPr>
        <w:t>Improving training and onboarding procedures.</w:t>
      </w:r>
    </w:p>
    <w:p w14:paraId="042AEAA8" w14:textId="541637DD" w:rsidR="0020347F" w:rsidRPr="00C62B58" w:rsidRDefault="0056682F" w:rsidP="0056682F">
      <w:pPr>
        <w:pStyle w:val="ListParagraph"/>
        <w:numPr>
          <w:ilvl w:val="1"/>
          <w:numId w:val="4"/>
        </w:numPr>
        <w:spacing w:after="0"/>
        <w:rPr>
          <w:rFonts w:eastAsia="Times"/>
        </w:rPr>
      </w:pPr>
      <w:r w:rsidRPr="0056682F">
        <w:rPr>
          <w:rFonts w:cs="Calibri"/>
        </w:rPr>
        <w:t>Connecting to the Portland campus via a ride share service.</w:t>
      </w:r>
      <w:r w:rsidR="0020347F" w:rsidRPr="00C62B58">
        <w:br w:type="page"/>
      </w:r>
    </w:p>
    <w:p w14:paraId="1DCE639B" w14:textId="6C25E0B8" w:rsidR="0039452E" w:rsidRPr="008B61E1" w:rsidRDefault="0039452E" w:rsidP="0039452E">
      <w:pPr>
        <w:pStyle w:val="Heading1"/>
        <w:rPr>
          <w:bCs/>
        </w:rPr>
      </w:pPr>
      <w:r w:rsidRPr="004E38F9">
        <w:lastRenderedPageBreak/>
        <w:t xml:space="preserve">Appendix I. </w:t>
      </w:r>
      <w:r>
        <w:t>Dot Voting Results</w:t>
      </w:r>
    </w:p>
    <w:p w14:paraId="11CFFC51" w14:textId="77777777" w:rsidR="0039452E" w:rsidRDefault="0039452E" w:rsidP="0039452E">
      <w:pPr>
        <w:pStyle w:val="Heading2"/>
      </w:pPr>
      <w:r>
        <w:t>Continue</w:t>
      </w:r>
    </w:p>
    <w:tbl>
      <w:tblPr>
        <w:tblStyle w:val="TableGrid"/>
        <w:tblW w:w="0" w:type="auto"/>
        <w:tblLook w:val="04A0" w:firstRow="1" w:lastRow="0" w:firstColumn="1" w:lastColumn="0" w:noHBand="0" w:noVBand="1"/>
      </w:tblPr>
      <w:tblGrid>
        <w:gridCol w:w="8455"/>
        <w:gridCol w:w="810"/>
      </w:tblGrid>
      <w:tr w:rsidR="0039452E" w14:paraId="233F1B46" w14:textId="77777777" w:rsidTr="00910D1D">
        <w:tc>
          <w:tcPr>
            <w:tcW w:w="8455" w:type="dxa"/>
            <w:shd w:val="clear" w:color="auto" w:fill="92D050"/>
          </w:tcPr>
          <w:p w14:paraId="730F5C15" w14:textId="77777777" w:rsidR="0039452E" w:rsidRPr="00FD2D27" w:rsidRDefault="0039452E" w:rsidP="00C57DE9">
            <w:pPr>
              <w:spacing w:after="0"/>
              <w:rPr>
                <w:b/>
                <w:bCs/>
              </w:rPr>
            </w:pPr>
            <w:r>
              <w:rPr>
                <w:b/>
                <w:bCs/>
              </w:rPr>
              <w:t>Theme</w:t>
            </w:r>
          </w:p>
        </w:tc>
        <w:tc>
          <w:tcPr>
            <w:tcW w:w="810" w:type="dxa"/>
            <w:shd w:val="clear" w:color="auto" w:fill="92D050"/>
          </w:tcPr>
          <w:p w14:paraId="2F4C755C" w14:textId="77777777" w:rsidR="0039452E" w:rsidRPr="00FD2D27" w:rsidRDefault="0039452E" w:rsidP="00C57DE9">
            <w:pPr>
              <w:spacing w:after="0"/>
              <w:jc w:val="center"/>
              <w:rPr>
                <w:b/>
                <w:bCs/>
              </w:rPr>
            </w:pPr>
            <w:r>
              <w:rPr>
                <w:b/>
                <w:bCs/>
              </w:rPr>
              <w:t>Votes</w:t>
            </w:r>
          </w:p>
        </w:tc>
      </w:tr>
      <w:tr w:rsidR="00806799" w14:paraId="7FE4A8CE" w14:textId="77777777" w:rsidTr="00910D1D">
        <w:tc>
          <w:tcPr>
            <w:tcW w:w="8455" w:type="dxa"/>
          </w:tcPr>
          <w:p w14:paraId="53C045C7" w14:textId="6F627068" w:rsidR="00806799" w:rsidRPr="00F730EE" w:rsidRDefault="00806799" w:rsidP="00806799">
            <w:pPr>
              <w:spacing w:after="0"/>
              <w:rPr>
                <w:b/>
                <w:bCs/>
              </w:rPr>
            </w:pPr>
            <w:r w:rsidRPr="00F730EE">
              <w:rPr>
                <w:b/>
                <w:bCs/>
              </w:rPr>
              <w:t>Group activities.</w:t>
            </w:r>
          </w:p>
        </w:tc>
        <w:tc>
          <w:tcPr>
            <w:tcW w:w="810" w:type="dxa"/>
          </w:tcPr>
          <w:p w14:paraId="1241C30E" w14:textId="2E7F2D09" w:rsidR="00806799" w:rsidRPr="00F730EE" w:rsidRDefault="00806799" w:rsidP="00806799">
            <w:pPr>
              <w:spacing w:after="0"/>
              <w:jc w:val="center"/>
              <w:rPr>
                <w:b/>
                <w:bCs/>
              </w:rPr>
            </w:pPr>
            <w:r w:rsidRPr="00F730EE">
              <w:rPr>
                <w:b/>
                <w:bCs/>
              </w:rPr>
              <w:t>7</w:t>
            </w:r>
          </w:p>
        </w:tc>
      </w:tr>
      <w:tr w:rsidR="00806799" w14:paraId="7388F040" w14:textId="77777777" w:rsidTr="00910D1D">
        <w:tc>
          <w:tcPr>
            <w:tcW w:w="8455" w:type="dxa"/>
          </w:tcPr>
          <w:p w14:paraId="24F2EA1F" w14:textId="6D794BDA" w:rsidR="00806799" w:rsidRPr="00F730EE" w:rsidRDefault="00806799" w:rsidP="00806799">
            <w:pPr>
              <w:spacing w:after="0"/>
              <w:rPr>
                <w:b/>
                <w:bCs/>
              </w:rPr>
            </w:pPr>
            <w:r w:rsidRPr="00F730EE">
              <w:rPr>
                <w:b/>
                <w:bCs/>
              </w:rPr>
              <w:t>“Work Out of Class” and other developmental opportunities.</w:t>
            </w:r>
          </w:p>
        </w:tc>
        <w:tc>
          <w:tcPr>
            <w:tcW w:w="810" w:type="dxa"/>
          </w:tcPr>
          <w:p w14:paraId="160C5E43" w14:textId="38132126" w:rsidR="00806799" w:rsidRPr="00F730EE" w:rsidRDefault="00806799" w:rsidP="00806799">
            <w:pPr>
              <w:spacing w:after="0"/>
              <w:jc w:val="center"/>
              <w:rPr>
                <w:b/>
                <w:bCs/>
              </w:rPr>
            </w:pPr>
            <w:r w:rsidRPr="00F730EE">
              <w:rPr>
                <w:b/>
                <w:bCs/>
              </w:rPr>
              <w:t>5</w:t>
            </w:r>
          </w:p>
        </w:tc>
      </w:tr>
      <w:tr w:rsidR="00806799" w14:paraId="3E93F858" w14:textId="77777777" w:rsidTr="00910D1D">
        <w:tc>
          <w:tcPr>
            <w:tcW w:w="8455" w:type="dxa"/>
          </w:tcPr>
          <w:p w14:paraId="6775C521" w14:textId="7B98A847" w:rsidR="00806799" w:rsidRPr="00634DFF" w:rsidRDefault="00806799" w:rsidP="00806799">
            <w:pPr>
              <w:spacing w:after="0"/>
            </w:pPr>
            <w:r>
              <w:t>Inter-departmental communication.</w:t>
            </w:r>
          </w:p>
        </w:tc>
        <w:tc>
          <w:tcPr>
            <w:tcW w:w="810" w:type="dxa"/>
          </w:tcPr>
          <w:p w14:paraId="2C1862D3" w14:textId="2A7C961E" w:rsidR="00806799" w:rsidRPr="00634DFF" w:rsidRDefault="00806799" w:rsidP="00806799">
            <w:pPr>
              <w:spacing w:after="0"/>
              <w:jc w:val="center"/>
            </w:pPr>
            <w:r>
              <w:t>1</w:t>
            </w:r>
          </w:p>
        </w:tc>
      </w:tr>
      <w:tr w:rsidR="00806799" w14:paraId="4F7B40A5" w14:textId="77777777" w:rsidTr="00910D1D">
        <w:tc>
          <w:tcPr>
            <w:tcW w:w="8455" w:type="dxa"/>
          </w:tcPr>
          <w:p w14:paraId="20227DCA" w14:textId="54B61548" w:rsidR="00806799" w:rsidRPr="00634DFF" w:rsidRDefault="00806799" w:rsidP="00806799">
            <w:pPr>
              <w:spacing w:after="0"/>
            </w:pPr>
            <w:bookmarkStart w:id="0" w:name="_Hlk141714383"/>
            <w:r>
              <w:t>Improved communication with leadership and supervisors</w:t>
            </w:r>
            <w:r w:rsidR="004B6625">
              <w:t>.</w:t>
            </w:r>
          </w:p>
        </w:tc>
        <w:tc>
          <w:tcPr>
            <w:tcW w:w="810" w:type="dxa"/>
          </w:tcPr>
          <w:p w14:paraId="6640654E" w14:textId="685B55C7" w:rsidR="00806799" w:rsidRPr="00634DFF" w:rsidRDefault="004B6625" w:rsidP="00806799">
            <w:pPr>
              <w:spacing w:after="0"/>
              <w:jc w:val="center"/>
            </w:pPr>
            <w:r>
              <w:t>0</w:t>
            </w:r>
          </w:p>
        </w:tc>
      </w:tr>
      <w:tr w:rsidR="00806799" w14:paraId="3A3F3595" w14:textId="77777777" w:rsidTr="00910D1D">
        <w:tc>
          <w:tcPr>
            <w:tcW w:w="8455" w:type="dxa"/>
          </w:tcPr>
          <w:p w14:paraId="30D2E4D4" w14:textId="6B797321" w:rsidR="00806799" w:rsidRPr="00634DFF" w:rsidRDefault="004B6625" w:rsidP="00806799">
            <w:pPr>
              <w:spacing w:after="0"/>
            </w:pPr>
            <w:r>
              <w:t>Treating staff members right.</w:t>
            </w:r>
          </w:p>
        </w:tc>
        <w:tc>
          <w:tcPr>
            <w:tcW w:w="810" w:type="dxa"/>
          </w:tcPr>
          <w:p w14:paraId="25A15B7B" w14:textId="2D42B2F9" w:rsidR="00806799" w:rsidRPr="00634DFF" w:rsidRDefault="004B6625" w:rsidP="00806799">
            <w:pPr>
              <w:spacing w:after="0"/>
              <w:jc w:val="center"/>
            </w:pPr>
            <w:r>
              <w:t>0</w:t>
            </w:r>
          </w:p>
        </w:tc>
      </w:tr>
      <w:tr w:rsidR="00806799" w14:paraId="29A54E52" w14:textId="77777777" w:rsidTr="00910D1D">
        <w:tc>
          <w:tcPr>
            <w:tcW w:w="8455" w:type="dxa"/>
          </w:tcPr>
          <w:p w14:paraId="21F86677" w14:textId="36A1C0EC" w:rsidR="00806799" w:rsidRPr="00634DFF" w:rsidRDefault="004B6625" w:rsidP="00806799">
            <w:pPr>
              <w:spacing w:after="0"/>
            </w:pPr>
            <w:r>
              <w:t>CPFM’s collaborative spirit.</w:t>
            </w:r>
          </w:p>
        </w:tc>
        <w:tc>
          <w:tcPr>
            <w:tcW w:w="810" w:type="dxa"/>
          </w:tcPr>
          <w:p w14:paraId="517FA9E3" w14:textId="7672FFE3" w:rsidR="00806799" w:rsidRPr="00634DFF" w:rsidRDefault="004B6625" w:rsidP="00806799">
            <w:pPr>
              <w:spacing w:after="0"/>
              <w:jc w:val="center"/>
            </w:pPr>
            <w:r>
              <w:t>0</w:t>
            </w:r>
          </w:p>
        </w:tc>
      </w:tr>
      <w:tr w:rsidR="00806799" w14:paraId="7CAA6A47" w14:textId="77777777" w:rsidTr="00910D1D">
        <w:tc>
          <w:tcPr>
            <w:tcW w:w="8455" w:type="dxa"/>
          </w:tcPr>
          <w:p w14:paraId="466BD594" w14:textId="13C5A78A" w:rsidR="00806799" w:rsidRPr="00634DFF" w:rsidRDefault="00806799" w:rsidP="00806799">
            <w:pPr>
              <w:spacing w:after="0"/>
            </w:pPr>
            <w:r>
              <w:t>Investing in employees.</w:t>
            </w:r>
          </w:p>
        </w:tc>
        <w:tc>
          <w:tcPr>
            <w:tcW w:w="810" w:type="dxa"/>
          </w:tcPr>
          <w:p w14:paraId="31ED6E3A" w14:textId="20B914C7" w:rsidR="00806799" w:rsidRPr="00634DFF" w:rsidRDefault="00806799" w:rsidP="00806799">
            <w:pPr>
              <w:spacing w:after="0"/>
              <w:jc w:val="center"/>
            </w:pPr>
            <w:r>
              <w:t>0</w:t>
            </w:r>
          </w:p>
        </w:tc>
      </w:tr>
      <w:tr w:rsidR="00806799" w14:paraId="34360898" w14:textId="77777777" w:rsidTr="00910D1D">
        <w:tc>
          <w:tcPr>
            <w:tcW w:w="8455" w:type="dxa"/>
          </w:tcPr>
          <w:p w14:paraId="4FDF48F9" w14:textId="07E143FE" w:rsidR="00806799" w:rsidRPr="00634DFF" w:rsidRDefault="00806799" w:rsidP="00806799">
            <w:pPr>
              <w:spacing w:after="0"/>
            </w:pPr>
            <w:r>
              <w:t>“Work Out of Class” and temp to hire pipeline.</w:t>
            </w:r>
          </w:p>
        </w:tc>
        <w:tc>
          <w:tcPr>
            <w:tcW w:w="810" w:type="dxa"/>
          </w:tcPr>
          <w:p w14:paraId="43FF4CE7" w14:textId="67FA29BC" w:rsidR="00806799" w:rsidRPr="00634DFF" w:rsidRDefault="00806799" w:rsidP="00806799">
            <w:pPr>
              <w:spacing w:after="0"/>
              <w:jc w:val="center"/>
            </w:pPr>
            <w:r>
              <w:t>0</w:t>
            </w:r>
          </w:p>
        </w:tc>
      </w:tr>
      <w:tr w:rsidR="00806799" w14:paraId="7645C68B" w14:textId="77777777" w:rsidTr="00910D1D">
        <w:tc>
          <w:tcPr>
            <w:tcW w:w="8455" w:type="dxa"/>
          </w:tcPr>
          <w:p w14:paraId="1026802E" w14:textId="2D1FC7BD" w:rsidR="00806799" w:rsidRPr="00634DFF" w:rsidRDefault="00806799" w:rsidP="00806799">
            <w:pPr>
              <w:spacing w:after="0"/>
            </w:pPr>
            <w:r>
              <w:t>Training for supervisors and for using specialized equipment.</w:t>
            </w:r>
          </w:p>
        </w:tc>
        <w:tc>
          <w:tcPr>
            <w:tcW w:w="810" w:type="dxa"/>
          </w:tcPr>
          <w:p w14:paraId="3010241A" w14:textId="75838477" w:rsidR="00806799" w:rsidRPr="00634DFF" w:rsidRDefault="00806799" w:rsidP="00806799">
            <w:pPr>
              <w:spacing w:after="0"/>
              <w:jc w:val="center"/>
            </w:pPr>
            <w:r>
              <w:t>0</w:t>
            </w:r>
          </w:p>
        </w:tc>
      </w:tr>
      <w:bookmarkEnd w:id="0"/>
    </w:tbl>
    <w:p w14:paraId="30BC2360" w14:textId="77777777" w:rsidR="0039452E" w:rsidRPr="00FD2D27" w:rsidRDefault="0039452E" w:rsidP="0039452E">
      <w:pPr>
        <w:spacing w:after="0"/>
      </w:pPr>
    </w:p>
    <w:p w14:paraId="3CA5DDD6" w14:textId="77777777" w:rsidR="0039452E" w:rsidRDefault="0039452E" w:rsidP="0039452E">
      <w:pPr>
        <w:pStyle w:val="Heading2"/>
      </w:pPr>
      <w:r>
        <w:t>Stop</w:t>
      </w:r>
    </w:p>
    <w:tbl>
      <w:tblPr>
        <w:tblStyle w:val="TableGrid"/>
        <w:tblW w:w="0" w:type="auto"/>
        <w:tblLook w:val="04A0" w:firstRow="1" w:lastRow="0" w:firstColumn="1" w:lastColumn="0" w:noHBand="0" w:noVBand="1"/>
      </w:tblPr>
      <w:tblGrid>
        <w:gridCol w:w="8455"/>
        <w:gridCol w:w="895"/>
      </w:tblGrid>
      <w:tr w:rsidR="0039452E" w14:paraId="5C9B7AF7" w14:textId="77777777" w:rsidTr="00C57DE9">
        <w:tc>
          <w:tcPr>
            <w:tcW w:w="8455" w:type="dxa"/>
            <w:shd w:val="clear" w:color="auto" w:fill="92D050"/>
          </w:tcPr>
          <w:p w14:paraId="423C2AEA" w14:textId="77777777" w:rsidR="0039452E" w:rsidRPr="00FD2D27" w:rsidRDefault="0039452E" w:rsidP="00C57DE9">
            <w:pPr>
              <w:spacing w:after="0"/>
              <w:rPr>
                <w:b/>
                <w:bCs/>
              </w:rPr>
            </w:pPr>
            <w:r>
              <w:rPr>
                <w:b/>
                <w:bCs/>
              </w:rPr>
              <w:t>Theme</w:t>
            </w:r>
          </w:p>
        </w:tc>
        <w:tc>
          <w:tcPr>
            <w:tcW w:w="895" w:type="dxa"/>
            <w:shd w:val="clear" w:color="auto" w:fill="92D050"/>
          </w:tcPr>
          <w:p w14:paraId="19473A7D" w14:textId="77777777" w:rsidR="0039452E" w:rsidRPr="00FD2D27" w:rsidRDefault="0039452E" w:rsidP="00C57DE9">
            <w:pPr>
              <w:spacing w:after="0"/>
              <w:jc w:val="center"/>
              <w:rPr>
                <w:b/>
                <w:bCs/>
              </w:rPr>
            </w:pPr>
            <w:r>
              <w:rPr>
                <w:b/>
                <w:bCs/>
              </w:rPr>
              <w:t>Votes</w:t>
            </w:r>
          </w:p>
        </w:tc>
      </w:tr>
      <w:tr w:rsidR="0039452E" w14:paraId="6E42C235" w14:textId="77777777" w:rsidTr="00C57DE9">
        <w:tc>
          <w:tcPr>
            <w:tcW w:w="8455" w:type="dxa"/>
          </w:tcPr>
          <w:p w14:paraId="166166E0" w14:textId="5D9F9FFC" w:rsidR="0039452E" w:rsidRPr="00F730EE" w:rsidRDefault="0032116E" w:rsidP="00C57DE9">
            <w:pPr>
              <w:spacing w:after="0"/>
              <w:rPr>
                <w:b/>
                <w:bCs/>
              </w:rPr>
            </w:pPr>
            <w:r w:rsidRPr="00F730EE">
              <w:rPr>
                <w:b/>
                <w:bCs/>
              </w:rPr>
              <w:t>Protecting abusive people and behavior.</w:t>
            </w:r>
          </w:p>
        </w:tc>
        <w:tc>
          <w:tcPr>
            <w:tcW w:w="895" w:type="dxa"/>
          </w:tcPr>
          <w:p w14:paraId="31B4558D" w14:textId="4FC981CE" w:rsidR="0039452E" w:rsidRPr="00F730EE" w:rsidRDefault="0032116E" w:rsidP="00C57DE9">
            <w:pPr>
              <w:spacing w:after="0"/>
              <w:jc w:val="center"/>
              <w:rPr>
                <w:b/>
                <w:bCs/>
              </w:rPr>
            </w:pPr>
            <w:r w:rsidRPr="00F730EE">
              <w:rPr>
                <w:b/>
                <w:bCs/>
              </w:rPr>
              <w:t>8</w:t>
            </w:r>
          </w:p>
        </w:tc>
      </w:tr>
      <w:tr w:rsidR="00F730EE" w14:paraId="6446716B" w14:textId="77777777" w:rsidTr="00C57DE9">
        <w:tc>
          <w:tcPr>
            <w:tcW w:w="8455" w:type="dxa"/>
          </w:tcPr>
          <w:p w14:paraId="30DAFD0C" w14:textId="2887246F" w:rsidR="00F730EE" w:rsidRPr="00F730EE" w:rsidRDefault="00F730EE" w:rsidP="008D08A2">
            <w:pPr>
              <w:spacing w:after="0"/>
              <w:rPr>
                <w:b/>
                <w:bCs/>
              </w:rPr>
            </w:pPr>
            <w:r w:rsidRPr="00F730EE">
              <w:rPr>
                <w:b/>
                <w:bCs/>
              </w:rPr>
              <w:t>Requiring employees to pay for parking.</w:t>
            </w:r>
          </w:p>
        </w:tc>
        <w:tc>
          <w:tcPr>
            <w:tcW w:w="895" w:type="dxa"/>
          </w:tcPr>
          <w:p w14:paraId="5C2A77E5" w14:textId="638D7C15" w:rsidR="00F730EE" w:rsidRPr="00F730EE" w:rsidRDefault="00F730EE" w:rsidP="008D08A2">
            <w:pPr>
              <w:spacing w:after="0"/>
              <w:jc w:val="center"/>
              <w:rPr>
                <w:b/>
                <w:bCs/>
              </w:rPr>
            </w:pPr>
            <w:r w:rsidRPr="00F730EE">
              <w:rPr>
                <w:b/>
                <w:bCs/>
              </w:rPr>
              <w:t>6</w:t>
            </w:r>
          </w:p>
        </w:tc>
      </w:tr>
      <w:tr w:rsidR="00F730EE" w14:paraId="09E5939A" w14:textId="77777777" w:rsidTr="00C57DE9">
        <w:tc>
          <w:tcPr>
            <w:tcW w:w="8455" w:type="dxa"/>
          </w:tcPr>
          <w:p w14:paraId="594F6DB7" w14:textId="22F14C6B" w:rsidR="00F730EE" w:rsidRPr="00F730EE" w:rsidRDefault="00F730EE" w:rsidP="00F730EE">
            <w:pPr>
              <w:spacing w:after="0"/>
              <w:rPr>
                <w:b/>
                <w:bCs/>
              </w:rPr>
            </w:pPr>
            <w:r w:rsidRPr="00F730EE">
              <w:rPr>
                <w:b/>
                <w:bCs/>
              </w:rPr>
              <w:t xml:space="preserve">Failing to invest in CPFM’s space and providing inadequate workspaces that are worse than other departments (e.g., no </w:t>
            </w:r>
            <w:r w:rsidR="00D0349E">
              <w:rPr>
                <w:b/>
                <w:bCs/>
              </w:rPr>
              <w:t xml:space="preserve">office </w:t>
            </w:r>
            <w:r w:rsidRPr="00F730EE">
              <w:rPr>
                <w:b/>
                <w:bCs/>
              </w:rPr>
              <w:t>windows and no breakroom).</w:t>
            </w:r>
          </w:p>
        </w:tc>
        <w:tc>
          <w:tcPr>
            <w:tcW w:w="895" w:type="dxa"/>
          </w:tcPr>
          <w:p w14:paraId="5730E59D" w14:textId="2060C380" w:rsidR="00F730EE" w:rsidRPr="00F730EE" w:rsidRDefault="00F730EE" w:rsidP="00F730EE">
            <w:pPr>
              <w:spacing w:after="0"/>
              <w:jc w:val="center"/>
              <w:rPr>
                <w:b/>
                <w:bCs/>
              </w:rPr>
            </w:pPr>
            <w:r w:rsidRPr="00F730EE">
              <w:rPr>
                <w:b/>
                <w:bCs/>
              </w:rPr>
              <w:t>5</w:t>
            </w:r>
          </w:p>
        </w:tc>
      </w:tr>
      <w:tr w:rsidR="00F730EE" w14:paraId="68C2D1D4" w14:textId="77777777" w:rsidTr="00C57DE9">
        <w:tc>
          <w:tcPr>
            <w:tcW w:w="8455" w:type="dxa"/>
          </w:tcPr>
          <w:p w14:paraId="1221701B" w14:textId="4BAA342E" w:rsidR="00F730EE" w:rsidRPr="00F730EE" w:rsidRDefault="00F730EE" w:rsidP="00F730EE">
            <w:pPr>
              <w:spacing w:after="0"/>
              <w:rPr>
                <w:b/>
                <w:bCs/>
              </w:rPr>
            </w:pPr>
            <w:r w:rsidRPr="00F730EE">
              <w:rPr>
                <w:b/>
                <w:bCs/>
              </w:rPr>
              <w:t>Requiring uniforms.</w:t>
            </w:r>
          </w:p>
        </w:tc>
        <w:tc>
          <w:tcPr>
            <w:tcW w:w="895" w:type="dxa"/>
          </w:tcPr>
          <w:p w14:paraId="27D6713C" w14:textId="5BA0992F" w:rsidR="00F730EE" w:rsidRPr="00F730EE" w:rsidRDefault="00F730EE" w:rsidP="00F730EE">
            <w:pPr>
              <w:spacing w:after="0"/>
              <w:jc w:val="center"/>
              <w:rPr>
                <w:b/>
                <w:bCs/>
              </w:rPr>
            </w:pPr>
            <w:r w:rsidRPr="00F730EE">
              <w:rPr>
                <w:b/>
                <w:bCs/>
              </w:rPr>
              <w:t>4</w:t>
            </w:r>
          </w:p>
        </w:tc>
      </w:tr>
      <w:tr w:rsidR="00F730EE" w14:paraId="3FF66565" w14:textId="77777777" w:rsidTr="00C57DE9">
        <w:trPr>
          <w:trHeight w:val="80"/>
        </w:trPr>
        <w:tc>
          <w:tcPr>
            <w:tcW w:w="8455" w:type="dxa"/>
          </w:tcPr>
          <w:p w14:paraId="3F9B6328" w14:textId="3424C1EB" w:rsidR="00F730EE" w:rsidRPr="00634DFF" w:rsidRDefault="00F730EE" w:rsidP="00F730EE">
            <w:pPr>
              <w:spacing w:after="0"/>
            </w:pPr>
            <w:r>
              <w:t>Using FASS.</w:t>
            </w:r>
          </w:p>
        </w:tc>
        <w:tc>
          <w:tcPr>
            <w:tcW w:w="895" w:type="dxa"/>
          </w:tcPr>
          <w:p w14:paraId="4737BA64" w14:textId="0942B1D0" w:rsidR="00F730EE" w:rsidRPr="00634DFF" w:rsidRDefault="00F730EE" w:rsidP="00F730EE">
            <w:pPr>
              <w:spacing w:after="0"/>
              <w:jc w:val="center"/>
            </w:pPr>
            <w:r>
              <w:t>1</w:t>
            </w:r>
          </w:p>
        </w:tc>
      </w:tr>
      <w:tr w:rsidR="00F730EE" w14:paraId="452E0BCC" w14:textId="77777777" w:rsidTr="00C57DE9">
        <w:trPr>
          <w:trHeight w:val="80"/>
        </w:trPr>
        <w:tc>
          <w:tcPr>
            <w:tcW w:w="8455" w:type="dxa"/>
          </w:tcPr>
          <w:p w14:paraId="37A9F1F3" w14:textId="7D68D52F" w:rsidR="00F730EE" w:rsidRDefault="00F730EE" w:rsidP="00F730EE">
            <w:pPr>
              <w:spacing w:after="0"/>
            </w:pPr>
            <w:r>
              <w:t>Using user-unfriendly time sheet systems (AIM and UKG).</w:t>
            </w:r>
          </w:p>
        </w:tc>
        <w:tc>
          <w:tcPr>
            <w:tcW w:w="895" w:type="dxa"/>
          </w:tcPr>
          <w:p w14:paraId="0DB3C8E1" w14:textId="39C76383" w:rsidR="00F730EE" w:rsidRDefault="00F730EE" w:rsidP="00F730EE">
            <w:pPr>
              <w:spacing w:after="0"/>
              <w:jc w:val="center"/>
            </w:pPr>
            <w:r>
              <w:t>0</w:t>
            </w:r>
          </w:p>
        </w:tc>
      </w:tr>
      <w:tr w:rsidR="00F730EE" w14:paraId="7A0E8DA8" w14:textId="77777777" w:rsidTr="00C57DE9">
        <w:trPr>
          <w:trHeight w:val="80"/>
        </w:trPr>
        <w:tc>
          <w:tcPr>
            <w:tcW w:w="8455" w:type="dxa"/>
          </w:tcPr>
          <w:p w14:paraId="729CC834" w14:textId="3191ED87" w:rsidR="00F730EE" w:rsidRPr="00634DFF" w:rsidRDefault="00F730EE" w:rsidP="00F730EE">
            <w:pPr>
              <w:spacing w:after="0"/>
            </w:pPr>
            <w:r>
              <w:t>Shrinking space for CPFM on campus (e.g., storage closets for custodial).</w:t>
            </w:r>
          </w:p>
        </w:tc>
        <w:tc>
          <w:tcPr>
            <w:tcW w:w="895" w:type="dxa"/>
          </w:tcPr>
          <w:p w14:paraId="03B962C3" w14:textId="46522018" w:rsidR="00F730EE" w:rsidRPr="00634DFF" w:rsidRDefault="00F730EE" w:rsidP="00F730EE">
            <w:pPr>
              <w:spacing w:after="0"/>
              <w:jc w:val="center"/>
            </w:pPr>
            <w:r>
              <w:t>0</w:t>
            </w:r>
          </w:p>
        </w:tc>
      </w:tr>
      <w:tr w:rsidR="00F730EE" w14:paraId="5ED757A9" w14:textId="77777777" w:rsidTr="00C57DE9">
        <w:trPr>
          <w:trHeight w:val="80"/>
        </w:trPr>
        <w:tc>
          <w:tcPr>
            <w:tcW w:w="8455" w:type="dxa"/>
          </w:tcPr>
          <w:p w14:paraId="473A8D8E" w14:textId="57A62091" w:rsidR="00F730EE" w:rsidRPr="00634DFF" w:rsidRDefault="00F730EE" w:rsidP="00F730EE">
            <w:pPr>
              <w:spacing w:after="0"/>
            </w:pPr>
            <w:r>
              <w:t>Buying cheap clothing with limited options.</w:t>
            </w:r>
          </w:p>
        </w:tc>
        <w:tc>
          <w:tcPr>
            <w:tcW w:w="895" w:type="dxa"/>
          </w:tcPr>
          <w:p w14:paraId="2C5548D1" w14:textId="1B3C5171" w:rsidR="00F730EE" w:rsidRPr="00634DFF" w:rsidRDefault="00F730EE" w:rsidP="00F730EE">
            <w:pPr>
              <w:spacing w:after="0"/>
              <w:jc w:val="center"/>
            </w:pPr>
            <w:r>
              <w:t>0</w:t>
            </w:r>
          </w:p>
        </w:tc>
      </w:tr>
    </w:tbl>
    <w:p w14:paraId="6A9CB013" w14:textId="77777777" w:rsidR="0039452E" w:rsidRPr="00800B32" w:rsidRDefault="0039452E" w:rsidP="0039452E"/>
    <w:p w14:paraId="181BC7AF" w14:textId="77777777" w:rsidR="0039452E" w:rsidRDefault="0039452E" w:rsidP="0039452E">
      <w:pPr>
        <w:pStyle w:val="Heading2"/>
      </w:pPr>
      <w:r>
        <w:t>Start</w:t>
      </w:r>
    </w:p>
    <w:tbl>
      <w:tblPr>
        <w:tblStyle w:val="TableGrid"/>
        <w:tblW w:w="0" w:type="auto"/>
        <w:tblLook w:val="04A0" w:firstRow="1" w:lastRow="0" w:firstColumn="1" w:lastColumn="0" w:noHBand="0" w:noVBand="1"/>
      </w:tblPr>
      <w:tblGrid>
        <w:gridCol w:w="8455"/>
        <w:gridCol w:w="895"/>
      </w:tblGrid>
      <w:tr w:rsidR="0039452E" w14:paraId="4A6C4D6D" w14:textId="77777777" w:rsidTr="00C57DE9">
        <w:tc>
          <w:tcPr>
            <w:tcW w:w="8455" w:type="dxa"/>
            <w:shd w:val="clear" w:color="auto" w:fill="92D050"/>
          </w:tcPr>
          <w:p w14:paraId="7CC844EF" w14:textId="77777777" w:rsidR="0039452E" w:rsidRPr="00FD2D27" w:rsidRDefault="0039452E" w:rsidP="00C57DE9">
            <w:pPr>
              <w:spacing w:after="0"/>
              <w:rPr>
                <w:b/>
                <w:bCs/>
              </w:rPr>
            </w:pPr>
            <w:r>
              <w:rPr>
                <w:b/>
                <w:bCs/>
              </w:rPr>
              <w:t>Theme</w:t>
            </w:r>
          </w:p>
        </w:tc>
        <w:tc>
          <w:tcPr>
            <w:tcW w:w="895" w:type="dxa"/>
            <w:shd w:val="clear" w:color="auto" w:fill="92D050"/>
          </w:tcPr>
          <w:p w14:paraId="2A098627" w14:textId="77777777" w:rsidR="0039452E" w:rsidRPr="00FD2D27" w:rsidRDefault="0039452E" w:rsidP="00C57DE9">
            <w:pPr>
              <w:spacing w:after="0"/>
              <w:jc w:val="center"/>
              <w:rPr>
                <w:b/>
                <w:bCs/>
              </w:rPr>
            </w:pPr>
            <w:r>
              <w:rPr>
                <w:b/>
                <w:bCs/>
              </w:rPr>
              <w:t>Votes</w:t>
            </w:r>
          </w:p>
        </w:tc>
      </w:tr>
      <w:tr w:rsidR="0070662E" w14:paraId="53C10ECA" w14:textId="77777777" w:rsidTr="00C57DE9">
        <w:tc>
          <w:tcPr>
            <w:tcW w:w="8455" w:type="dxa"/>
          </w:tcPr>
          <w:p w14:paraId="4A7B316F" w14:textId="6C769769" w:rsidR="0070662E" w:rsidRPr="001142FD" w:rsidRDefault="0032116E" w:rsidP="0070662E">
            <w:pPr>
              <w:spacing w:after="0"/>
              <w:rPr>
                <w:b/>
                <w:bCs/>
              </w:rPr>
            </w:pPr>
            <w:r w:rsidRPr="001142FD">
              <w:rPr>
                <w:b/>
                <w:bCs/>
              </w:rPr>
              <w:t>Implementing salary</w:t>
            </w:r>
            <w:r w:rsidR="00050A78">
              <w:rPr>
                <w:b/>
                <w:bCs/>
              </w:rPr>
              <w:t xml:space="preserve"> and </w:t>
            </w:r>
            <w:r w:rsidRPr="001142FD">
              <w:rPr>
                <w:b/>
                <w:bCs/>
              </w:rPr>
              <w:t>wage increases to keep up with inflation.</w:t>
            </w:r>
          </w:p>
        </w:tc>
        <w:tc>
          <w:tcPr>
            <w:tcW w:w="895" w:type="dxa"/>
          </w:tcPr>
          <w:p w14:paraId="73245440" w14:textId="4161C397" w:rsidR="0070662E" w:rsidRPr="001142FD" w:rsidRDefault="00806799" w:rsidP="0070662E">
            <w:pPr>
              <w:spacing w:after="0"/>
              <w:jc w:val="center"/>
              <w:rPr>
                <w:b/>
                <w:bCs/>
              </w:rPr>
            </w:pPr>
            <w:r w:rsidRPr="001142FD">
              <w:rPr>
                <w:b/>
                <w:bCs/>
              </w:rPr>
              <w:t>16</w:t>
            </w:r>
          </w:p>
        </w:tc>
      </w:tr>
      <w:tr w:rsidR="0032116E" w14:paraId="7D04F95A" w14:textId="77777777" w:rsidTr="00C57DE9">
        <w:tc>
          <w:tcPr>
            <w:tcW w:w="8455" w:type="dxa"/>
          </w:tcPr>
          <w:p w14:paraId="37E31E79" w14:textId="6B82B660" w:rsidR="0032116E" w:rsidRPr="001142FD" w:rsidRDefault="001142FD" w:rsidP="0032116E">
            <w:pPr>
              <w:spacing w:after="0"/>
              <w:rPr>
                <w:b/>
                <w:bCs/>
              </w:rPr>
            </w:pPr>
            <w:r w:rsidRPr="001142FD">
              <w:rPr>
                <w:b/>
                <w:bCs/>
              </w:rPr>
              <w:t>Evaluating and improving pay based on inflation to be competitive with the private sector and government jobs.</w:t>
            </w:r>
          </w:p>
        </w:tc>
        <w:tc>
          <w:tcPr>
            <w:tcW w:w="895" w:type="dxa"/>
          </w:tcPr>
          <w:p w14:paraId="1F14D390" w14:textId="383533B4" w:rsidR="0032116E" w:rsidRPr="001142FD" w:rsidRDefault="001142FD" w:rsidP="0032116E">
            <w:pPr>
              <w:spacing w:after="0"/>
              <w:jc w:val="center"/>
              <w:rPr>
                <w:b/>
                <w:bCs/>
              </w:rPr>
            </w:pPr>
            <w:r w:rsidRPr="001142FD">
              <w:rPr>
                <w:b/>
                <w:bCs/>
              </w:rPr>
              <w:t>12</w:t>
            </w:r>
          </w:p>
        </w:tc>
      </w:tr>
      <w:tr w:rsidR="001142FD" w14:paraId="3B5CC202" w14:textId="77777777" w:rsidTr="00C57DE9">
        <w:tc>
          <w:tcPr>
            <w:tcW w:w="8455" w:type="dxa"/>
          </w:tcPr>
          <w:p w14:paraId="42DEDAD2" w14:textId="7CC8F82B" w:rsidR="001142FD" w:rsidRPr="001142FD" w:rsidRDefault="001142FD" w:rsidP="001142FD">
            <w:pPr>
              <w:spacing w:after="0"/>
              <w:rPr>
                <w:b/>
                <w:bCs/>
              </w:rPr>
            </w:pPr>
            <w:r w:rsidRPr="001142FD">
              <w:rPr>
                <w:b/>
                <w:bCs/>
              </w:rPr>
              <w:t>Incentivizing training that leads to job advancement.</w:t>
            </w:r>
          </w:p>
        </w:tc>
        <w:tc>
          <w:tcPr>
            <w:tcW w:w="895" w:type="dxa"/>
          </w:tcPr>
          <w:p w14:paraId="7A7D7E21" w14:textId="44E581A8" w:rsidR="001142FD" w:rsidRPr="001142FD" w:rsidRDefault="001142FD" w:rsidP="001142FD">
            <w:pPr>
              <w:spacing w:after="0"/>
              <w:jc w:val="center"/>
              <w:rPr>
                <w:b/>
                <w:bCs/>
              </w:rPr>
            </w:pPr>
            <w:r w:rsidRPr="001142FD">
              <w:rPr>
                <w:b/>
                <w:bCs/>
              </w:rPr>
              <w:t>5</w:t>
            </w:r>
          </w:p>
        </w:tc>
      </w:tr>
      <w:tr w:rsidR="001142FD" w14:paraId="17DFFB0E" w14:textId="77777777" w:rsidTr="00C57DE9">
        <w:tc>
          <w:tcPr>
            <w:tcW w:w="8455" w:type="dxa"/>
          </w:tcPr>
          <w:p w14:paraId="708B90AE" w14:textId="33ABE392" w:rsidR="001142FD" w:rsidRPr="00634DFF" w:rsidRDefault="001142FD" w:rsidP="001142FD">
            <w:pPr>
              <w:spacing w:after="0"/>
            </w:pPr>
            <w:r>
              <w:t>Investing in CPFM (e.g., better equipment, more staffing, and higher quality space).</w:t>
            </w:r>
          </w:p>
        </w:tc>
        <w:tc>
          <w:tcPr>
            <w:tcW w:w="895" w:type="dxa"/>
          </w:tcPr>
          <w:p w14:paraId="353A47C4" w14:textId="64463433" w:rsidR="001142FD" w:rsidRPr="00634DFF" w:rsidRDefault="001142FD" w:rsidP="001142FD">
            <w:pPr>
              <w:spacing w:after="0"/>
              <w:jc w:val="center"/>
            </w:pPr>
            <w:r>
              <w:t>3</w:t>
            </w:r>
          </w:p>
        </w:tc>
      </w:tr>
      <w:tr w:rsidR="001142FD" w14:paraId="1E014F7C" w14:textId="77777777" w:rsidTr="00C57DE9">
        <w:tc>
          <w:tcPr>
            <w:tcW w:w="8455" w:type="dxa"/>
          </w:tcPr>
          <w:p w14:paraId="06AEFB31" w14:textId="744D7266" w:rsidR="001142FD" w:rsidRPr="00634DFF" w:rsidRDefault="001142FD" w:rsidP="001142FD">
            <w:pPr>
              <w:spacing w:after="0"/>
            </w:pPr>
            <w:r>
              <w:t>Creating opportunities for merit-based wage increases and promotions.</w:t>
            </w:r>
          </w:p>
        </w:tc>
        <w:tc>
          <w:tcPr>
            <w:tcW w:w="895" w:type="dxa"/>
          </w:tcPr>
          <w:p w14:paraId="01E735A3" w14:textId="5A2AA625" w:rsidR="001142FD" w:rsidRPr="00634DFF" w:rsidRDefault="001142FD" w:rsidP="001142FD">
            <w:pPr>
              <w:spacing w:after="0"/>
              <w:jc w:val="center"/>
            </w:pPr>
            <w:r>
              <w:t>3</w:t>
            </w:r>
          </w:p>
        </w:tc>
      </w:tr>
      <w:tr w:rsidR="001142FD" w14:paraId="247A4348" w14:textId="77777777" w:rsidTr="00C57DE9">
        <w:tc>
          <w:tcPr>
            <w:tcW w:w="8455" w:type="dxa"/>
          </w:tcPr>
          <w:p w14:paraId="4827D4F8" w14:textId="3134B348" w:rsidR="001142FD" w:rsidRPr="00634DFF" w:rsidRDefault="001142FD" w:rsidP="001142FD">
            <w:pPr>
              <w:spacing w:after="0"/>
            </w:pPr>
            <w:r>
              <w:t>Improving training and onboarding procedures.</w:t>
            </w:r>
          </w:p>
        </w:tc>
        <w:tc>
          <w:tcPr>
            <w:tcW w:w="895" w:type="dxa"/>
          </w:tcPr>
          <w:p w14:paraId="3B220DDA" w14:textId="4DCEA2D4" w:rsidR="001142FD" w:rsidRPr="00634DFF" w:rsidRDefault="001142FD" w:rsidP="001142FD">
            <w:pPr>
              <w:spacing w:after="0"/>
              <w:jc w:val="center"/>
            </w:pPr>
            <w:r>
              <w:t>1</w:t>
            </w:r>
          </w:p>
        </w:tc>
      </w:tr>
      <w:tr w:rsidR="001142FD" w14:paraId="015067FA" w14:textId="77777777" w:rsidTr="00C57DE9">
        <w:tc>
          <w:tcPr>
            <w:tcW w:w="8455" w:type="dxa"/>
          </w:tcPr>
          <w:p w14:paraId="0173E7E5" w14:textId="0B497869" w:rsidR="001142FD" w:rsidRPr="00634DFF" w:rsidRDefault="001142FD" w:rsidP="001142FD">
            <w:pPr>
              <w:spacing w:after="0"/>
            </w:pPr>
            <w:r>
              <w:t>Connecting to the Portland campus via a ride share service.</w:t>
            </w:r>
          </w:p>
        </w:tc>
        <w:tc>
          <w:tcPr>
            <w:tcW w:w="895" w:type="dxa"/>
          </w:tcPr>
          <w:p w14:paraId="5693DB49" w14:textId="1C9CFC02" w:rsidR="001142FD" w:rsidRPr="00634DFF" w:rsidRDefault="001142FD" w:rsidP="001142FD">
            <w:pPr>
              <w:spacing w:after="0"/>
              <w:jc w:val="center"/>
            </w:pPr>
            <w:r>
              <w:t>1</w:t>
            </w:r>
          </w:p>
        </w:tc>
      </w:tr>
      <w:tr w:rsidR="001142FD" w14:paraId="109508B8" w14:textId="77777777" w:rsidTr="00C57DE9">
        <w:tc>
          <w:tcPr>
            <w:tcW w:w="8455" w:type="dxa"/>
          </w:tcPr>
          <w:p w14:paraId="5CA44C6E" w14:textId="5D6C389F" w:rsidR="001142FD" w:rsidRPr="00634DFF" w:rsidRDefault="001142FD" w:rsidP="001142FD">
            <w:pPr>
              <w:spacing w:after="0"/>
            </w:pPr>
            <w:r>
              <w:t>Synchronize knowledge management to avoid loss of institutional knowledge.</w:t>
            </w:r>
          </w:p>
        </w:tc>
        <w:tc>
          <w:tcPr>
            <w:tcW w:w="895" w:type="dxa"/>
          </w:tcPr>
          <w:p w14:paraId="26150CB3" w14:textId="1BC50E72" w:rsidR="001142FD" w:rsidRPr="00634DFF" w:rsidRDefault="001142FD" w:rsidP="001142FD">
            <w:pPr>
              <w:spacing w:after="0"/>
              <w:jc w:val="center"/>
            </w:pPr>
            <w:r>
              <w:t>0</w:t>
            </w:r>
          </w:p>
        </w:tc>
      </w:tr>
      <w:tr w:rsidR="001142FD" w14:paraId="31D5D7CB" w14:textId="77777777" w:rsidTr="00C57DE9">
        <w:tc>
          <w:tcPr>
            <w:tcW w:w="8455" w:type="dxa"/>
          </w:tcPr>
          <w:p w14:paraId="01A7E644" w14:textId="71C7E75B" w:rsidR="001142FD" w:rsidRPr="00634DFF" w:rsidRDefault="001142FD" w:rsidP="001142FD">
            <w:pPr>
              <w:spacing w:after="0"/>
            </w:pPr>
            <w:r>
              <w:t>Promoting what CPFM does to the broader campus community.</w:t>
            </w:r>
          </w:p>
        </w:tc>
        <w:tc>
          <w:tcPr>
            <w:tcW w:w="895" w:type="dxa"/>
          </w:tcPr>
          <w:p w14:paraId="2139649E" w14:textId="1D0373E3" w:rsidR="001142FD" w:rsidRPr="00634DFF" w:rsidRDefault="001142FD" w:rsidP="001142FD">
            <w:pPr>
              <w:spacing w:after="0"/>
              <w:jc w:val="center"/>
            </w:pPr>
            <w:r>
              <w:t>0</w:t>
            </w:r>
          </w:p>
        </w:tc>
      </w:tr>
      <w:tr w:rsidR="001142FD" w14:paraId="2A4974C2" w14:textId="77777777" w:rsidTr="00C57DE9">
        <w:tc>
          <w:tcPr>
            <w:tcW w:w="8455" w:type="dxa"/>
          </w:tcPr>
          <w:p w14:paraId="796B40CA" w14:textId="318E246C" w:rsidR="001142FD" w:rsidRPr="00634DFF" w:rsidRDefault="001142FD" w:rsidP="001142FD">
            <w:pPr>
              <w:spacing w:after="0"/>
            </w:pPr>
            <w:r>
              <w:t>Expanding opportunities for input.</w:t>
            </w:r>
          </w:p>
        </w:tc>
        <w:tc>
          <w:tcPr>
            <w:tcW w:w="895" w:type="dxa"/>
          </w:tcPr>
          <w:p w14:paraId="22A18A75" w14:textId="35180878" w:rsidR="001142FD" w:rsidRPr="00634DFF" w:rsidRDefault="001142FD" w:rsidP="001142FD">
            <w:pPr>
              <w:spacing w:after="0"/>
              <w:jc w:val="center"/>
            </w:pPr>
            <w:r>
              <w:t>0</w:t>
            </w:r>
          </w:p>
        </w:tc>
      </w:tr>
    </w:tbl>
    <w:p w14:paraId="7BAC588F" w14:textId="77777777" w:rsidR="0039452E" w:rsidRDefault="0039452E">
      <w:pPr>
        <w:spacing w:after="0"/>
        <w:rPr>
          <w:rFonts w:ascii="Gill Sans MT" w:eastAsia="Times" w:hAnsi="Gill Sans MT"/>
          <w:b/>
          <w:smallCaps/>
          <w:sz w:val="32"/>
        </w:rPr>
      </w:pPr>
      <w:r>
        <w:br w:type="page"/>
      </w:r>
    </w:p>
    <w:p w14:paraId="5E806A5B" w14:textId="77777777" w:rsidR="00F67C74" w:rsidRDefault="00F67C74" w:rsidP="00F67C74">
      <w:pPr>
        <w:pStyle w:val="Heading1"/>
      </w:pPr>
      <w:r w:rsidRPr="004E38F9">
        <w:lastRenderedPageBreak/>
        <w:t xml:space="preserve">Appendix II. </w:t>
      </w:r>
      <w:r>
        <w:t>Small Group Discussion Notes and Themes</w:t>
      </w:r>
    </w:p>
    <w:p w14:paraId="7F7CFE85" w14:textId="77777777" w:rsidR="00F67C74" w:rsidRPr="00C1436C" w:rsidRDefault="00F67C74" w:rsidP="00F67C74">
      <w:pPr>
        <w:pStyle w:val="Heading2"/>
      </w:pPr>
      <w:r>
        <w:t>Small Group Notes: A</w:t>
      </w:r>
    </w:p>
    <w:p w14:paraId="7A9A6FF5" w14:textId="6C5BF830" w:rsidR="000E4945" w:rsidRDefault="00F67C74" w:rsidP="000E4945">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71849FFC" w14:textId="77777777" w:rsidR="008E0BF4" w:rsidRPr="00F43E4A" w:rsidRDefault="008E0BF4" w:rsidP="00BF6CC9">
      <w:pPr>
        <w:pStyle w:val="Heading3"/>
      </w:pPr>
      <w:r>
        <w:t>What should CPFM keep doing?</w:t>
      </w:r>
    </w:p>
    <w:p w14:paraId="07FA7DC3" w14:textId="77777777" w:rsidR="008E0BF4" w:rsidRDefault="008E0BF4" w:rsidP="008E0BF4">
      <w:pPr>
        <w:pStyle w:val="ListParagraph"/>
        <w:numPr>
          <w:ilvl w:val="0"/>
          <w:numId w:val="4"/>
        </w:numPr>
        <w:spacing w:after="0"/>
        <w:rPr>
          <w:rFonts w:cs="Calibri"/>
        </w:rPr>
      </w:pPr>
      <w:r>
        <w:rPr>
          <w:rFonts w:cs="Calibri"/>
          <w:b/>
          <w:bCs/>
        </w:rPr>
        <w:t>Continue group activities that foster community engagement and camaraderie.</w:t>
      </w:r>
      <w:r>
        <w:rPr>
          <w:rFonts w:cs="Calibri"/>
        </w:rPr>
        <w:t xml:space="preserve"> The social events, such as picnics and bowling nights, instill a sense of connection across CPFM’s various units/departments, are fun, and bring folks together.</w:t>
      </w:r>
    </w:p>
    <w:p w14:paraId="2FB75504" w14:textId="77777777" w:rsidR="008E0BF4" w:rsidRPr="00F43E4A" w:rsidRDefault="008E0BF4" w:rsidP="008E0BF4">
      <w:pPr>
        <w:pStyle w:val="ListParagraph"/>
        <w:numPr>
          <w:ilvl w:val="0"/>
          <w:numId w:val="4"/>
        </w:numPr>
        <w:spacing w:after="0"/>
        <w:rPr>
          <w:rFonts w:cs="Calibri"/>
        </w:rPr>
      </w:pPr>
      <w:r>
        <w:rPr>
          <w:rFonts w:cs="Calibri"/>
          <w:b/>
          <w:bCs/>
        </w:rPr>
        <w:t>Continue improvements in communications and overall staff treatment</w:t>
      </w:r>
      <w:r>
        <w:rPr>
          <w:rFonts w:cs="Calibri"/>
        </w:rPr>
        <w:t>. Employees feel that they are increasingly being treated as equal partners in CPFM, rather than as subordinates. They would like to see management continue to foster this kind of workplace culture. Online training procedures have helped with sustained communication between management and lower-level staff.</w:t>
      </w:r>
    </w:p>
    <w:p w14:paraId="2745569E" w14:textId="77777777" w:rsidR="008E0BF4" w:rsidRPr="00F43E4A" w:rsidRDefault="008E0BF4" w:rsidP="008E0BF4">
      <w:pPr>
        <w:pStyle w:val="ListParagraph"/>
        <w:numPr>
          <w:ilvl w:val="0"/>
          <w:numId w:val="4"/>
        </w:numPr>
        <w:spacing w:after="0"/>
        <w:rPr>
          <w:rFonts w:cs="Calibri"/>
        </w:rPr>
      </w:pPr>
      <w:r>
        <w:rPr>
          <w:rFonts w:cs="Calibri"/>
          <w:b/>
          <w:bCs/>
        </w:rPr>
        <w:t>Continue fostering a collaborative spirit within CPFM.</w:t>
      </w:r>
      <w:r>
        <w:rPr>
          <w:rFonts w:cs="Calibri"/>
        </w:rPr>
        <w:t xml:space="preserve"> Management should continue their efforts to create a unified and cohesive identity across the many diverse units that make up CPFM. Generous cross-departmental information-sharing helps keep employees informed and forges connections among disparate units.</w:t>
      </w:r>
    </w:p>
    <w:p w14:paraId="2A18AEE9" w14:textId="77777777" w:rsidR="008E0BF4" w:rsidRDefault="008E0BF4" w:rsidP="008E0BF4">
      <w:pPr>
        <w:rPr>
          <w:rFonts w:cs="Calibri"/>
        </w:rPr>
      </w:pPr>
    </w:p>
    <w:p w14:paraId="0FFAED60" w14:textId="77777777" w:rsidR="008E0BF4" w:rsidRPr="00F43E4A" w:rsidRDefault="008E0BF4" w:rsidP="00BF6CC9">
      <w:pPr>
        <w:pStyle w:val="Heading3"/>
        <w:rPr>
          <w:rFonts w:ascii="Calibri" w:hAnsi="Calibri"/>
        </w:rPr>
      </w:pPr>
      <w:r>
        <w:t>What should CPFM stop doing?</w:t>
      </w:r>
    </w:p>
    <w:p w14:paraId="28712F5A" w14:textId="77777777" w:rsidR="008E0BF4" w:rsidRPr="00F43E4A" w:rsidRDefault="008E0BF4" w:rsidP="008E0BF4">
      <w:pPr>
        <w:pStyle w:val="ListParagraph"/>
        <w:numPr>
          <w:ilvl w:val="0"/>
          <w:numId w:val="4"/>
        </w:numPr>
        <w:spacing w:after="0"/>
        <w:rPr>
          <w:rFonts w:cs="Calibri"/>
        </w:rPr>
      </w:pPr>
      <w:r>
        <w:rPr>
          <w:rFonts w:cs="Calibri"/>
          <w:b/>
          <w:bCs/>
        </w:rPr>
        <w:t xml:space="preserve">Stop devaluing and under-prioritizing workspaces. </w:t>
      </w:r>
      <w:r>
        <w:rPr>
          <w:rFonts w:cs="Calibri"/>
        </w:rPr>
        <w:t>CPFM employees believe that their personal and shared office spaces should be held to the same standards as any other campus facility. They would like to see improvements in workspace conditions, such as access to windows for all private offices and adequate shared breakrooms/kitchens. They feel that many other University departments enjoy much higher-quality office spaces.</w:t>
      </w:r>
    </w:p>
    <w:p w14:paraId="1932615F" w14:textId="77777777" w:rsidR="008E0BF4" w:rsidRPr="00F43E4A" w:rsidRDefault="008E0BF4" w:rsidP="008E0BF4">
      <w:pPr>
        <w:pStyle w:val="ListParagraph"/>
        <w:numPr>
          <w:ilvl w:val="0"/>
          <w:numId w:val="4"/>
        </w:numPr>
        <w:spacing w:after="0"/>
        <w:rPr>
          <w:rFonts w:cs="Calibri"/>
        </w:rPr>
      </w:pPr>
      <w:r>
        <w:rPr>
          <w:rFonts w:cs="Calibri"/>
          <w:b/>
          <w:bCs/>
        </w:rPr>
        <w:t>Stop requiring that staff pay for their own parking.</w:t>
      </w:r>
      <w:r>
        <w:rPr>
          <w:rFonts w:cs="Calibri"/>
        </w:rPr>
        <w:t xml:space="preserve"> CPFM employees should not have to pay out-of-pocket for parking when working on campus. </w:t>
      </w:r>
    </w:p>
    <w:p w14:paraId="3CCE2C8A" w14:textId="77777777" w:rsidR="008E0BF4" w:rsidRPr="00BB72F1" w:rsidRDefault="008E0BF4" w:rsidP="008E0BF4">
      <w:pPr>
        <w:pStyle w:val="ListParagraph"/>
        <w:numPr>
          <w:ilvl w:val="0"/>
          <w:numId w:val="4"/>
        </w:numPr>
        <w:spacing w:after="0"/>
        <w:rPr>
          <w:rFonts w:cs="Calibri"/>
        </w:rPr>
      </w:pPr>
      <w:r>
        <w:rPr>
          <w:rFonts w:cs="Calibri"/>
          <w:b/>
          <w:bCs/>
        </w:rPr>
        <w:t xml:space="preserve">Stop using time-intensive and user-unfriendly technology for regular employee interfacing. </w:t>
      </w:r>
      <w:r>
        <w:rPr>
          <w:rFonts w:cs="Calibri"/>
        </w:rPr>
        <w:t>Platforms such as AIM and UKG, which employees use daily, are tedious and difficult to navigate, cutting into work time and causing headaches for individuals. In addition, the highly-specific nature of UKG’s timesheet process makes many employees feel that they’re being “micromanaged” – that the platform reduces their ability to have agency over their day-to-day work schedules.</w:t>
      </w:r>
    </w:p>
    <w:p w14:paraId="4C8F785C" w14:textId="77777777" w:rsidR="008E0BF4" w:rsidRDefault="008E0BF4" w:rsidP="008E0BF4">
      <w:pPr>
        <w:rPr>
          <w:rFonts w:cs="Calibri"/>
        </w:rPr>
      </w:pPr>
    </w:p>
    <w:p w14:paraId="37092D2D" w14:textId="77777777" w:rsidR="008E0BF4" w:rsidRPr="00F43E4A" w:rsidRDefault="008E0BF4" w:rsidP="00BF6CC9">
      <w:pPr>
        <w:pStyle w:val="Heading3"/>
        <w:rPr>
          <w:rFonts w:ascii="Calibri" w:hAnsi="Calibri"/>
        </w:rPr>
      </w:pPr>
      <w:r>
        <w:t>What should CPFM start doing?</w:t>
      </w:r>
    </w:p>
    <w:p w14:paraId="7616E352" w14:textId="77777777" w:rsidR="008E0BF4" w:rsidRPr="00F43E4A" w:rsidRDefault="008E0BF4" w:rsidP="008E0BF4">
      <w:pPr>
        <w:pStyle w:val="ListParagraph"/>
        <w:numPr>
          <w:ilvl w:val="0"/>
          <w:numId w:val="4"/>
        </w:numPr>
        <w:spacing w:after="0"/>
        <w:rPr>
          <w:rFonts w:cs="Calibri"/>
        </w:rPr>
      </w:pPr>
      <w:r>
        <w:rPr>
          <w:rFonts w:cs="Calibri"/>
          <w:b/>
          <w:bCs/>
        </w:rPr>
        <w:t xml:space="preserve">Start offering competitive and inflation-scaled wages. </w:t>
      </w:r>
      <w:r>
        <w:rPr>
          <w:rFonts w:cs="Calibri"/>
        </w:rPr>
        <w:t>Staff feel that wages have not kept pace with inflation rates or the growing cost of living, and that they are undervalued compared to private-sector workers. Low wages reduce CCPFM’s ability to retain employees and boost morale.</w:t>
      </w:r>
    </w:p>
    <w:p w14:paraId="671BC808" w14:textId="77777777" w:rsidR="008E0BF4" w:rsidRPr="00F43E4A" w:rsidRDefault="008E0BF4" w:rsidP="008E0BF4">
      <w:pPr>
        <w:pStyle w:val="ListParagraph"/>
        <w:numPr>
          <w:ilvl w:val="0"/>
          <w:numId w:val="4"/>
        </w:numPr>
        <w:spacing w:after="0"/>
        <w:rPr>
          <w:rFonts w:cs="Calibri"/>
        </w:rPr>
      </w:pPr>
      <w:r>
        <w:rPr>
          <w:rFonts w:cs="Calibri"/>
          <w:b/>
          <w:bCs/>
        </w:rPr>
        <w:lastRenderedPageBreak/>
        <w:t>Start implementing a synchronized, centralized knowledge management system.</w:t>
      </w:r>
      <w:r>
        <w:rPr>
          <w:rFonts w:cs="Calibri"/>
        </w:rPr>
        <w:t xml:space="preserve"> It can be challenging to navigate and locate historic documents, reports, and training materials within CPFM’s online storage system. A more streamlined and consolidated system of information storage would make it easier for employees to access files. A “resource guide” that directs staff members to relevant files would increase workplace efficiency.</w:t>
      </w:r>
    </w:p>
    <w:p w14:paraId="2FD5D5DD" w14:textId="77777777" w:rsidR="008E0BF4" w:rsidRPr="00C81E9C" w:rsidRDefault="008E0BF4" w:rsidP="008E0BF4">
      <w:pPr>
        <w:pStyle w:val="ListParagraph"/>
        <w:numPr>
          <w:ilvl w:val="0"/>
          <w:numId w:val="4"/>
        </w:numPr>
        <w:spacing w:after="0"/>
        <w:rPr>
          <w:rFonts w:cs="Calibri"/>
        </w:rPr>
      </w:pPr>
      <w:r>
        <w:rPr>
          <w:rFonts w:cs="Calibri"/>
          <w:b/>
          <w:bCs/>
        </w:rPr>
        <w:t>Start promoting the value of CPFM within the University’s broader community.</w:t>
      </w:r>
      <w:r>
        <w:rPr>
          <w:rFonts w:cs="Calibri"/>
        </w:rPr>
        <w:t xml:space="preserve"> Staff members often feel that their hard work goes underappreciated by members of the campus community; they would like their efforts to be recognized on a larger scale. Spotlighting and celebrating the integral nature of CPFM, just as the University spotlights academic faculty, would improve morale. </w:t>
      </w:r>
    </w:p>
    <w:p w14:paraId="397A5BE6" w14:textId="77777777" w:rsidR="008E0BF4" w:rsidRDefault="008E0BF4" w:rsidP="00C62B58"/>
    <w:p w14:paraId="26244D84" w14:textId="77777777" w:rsidR="008E0BF4" w:rsidRDefault="008E0BF4" w:rsidP="00BF6CC9">
      <w:pPr>
        <w:pStyle w:val="Heading3"/>
      </w:pPr>
      <w:r>
        <w:t>Additional Comments</w:t>
      </w:r>
    </w:p>
    <w:p w14:paraId="59BE74F4" w14:textId="0DADC391" w:rsidR="008E0BF4" w:rsidRDefault="008E0BF4" w:rsidP="008E0BF4">
      <w:r>
        <w:t xml:space="preserve">Our group contained multiple new hires, whose ability to provide meaningful feedback was somewhat limited. Additionally, at least one employee was placed in the same discussion group as a higher-level supervisor. While I don’t think this person was their immediate supervisor, it may have limited their ability to speak candidly. All told, the group still had a productive, collaborative, and insightful discussion. </w:t>
      </w:r>
    </w:p>
    <w:p w14:paraId="7A9990B9" w14:textId="77777777" w:rsidR="008E0BF4" w:rsidRPr="00C06B07" w:rsidRDefault="008E0BF4" w:rsidP="00B84CD8">
      <w:pPr>
        <w:pStyle w:val="Heading3"/>
      </w:pPr>
      <w:r>
        <w:t>Discussion Notes</w:t>
      </w:r>
    </w:p>
    <w:p w14:paraId="0E77ED90" w14:textId="77777777" w:rsidR="008E0BF4" w:rsidRPr="006247C8" w:rsidRDefault="008E0BF4" w:rsidP="00BF6CC9">
      <w:pPr>
        <w:pStyle w:val="Heading3"/>
      </w:pPr>
      <w:r w:rsidRPr="006247C8">
        <w:t>Continue – What should CPFM keep doing?</w:t>
      </w:r>
    </w:p>
    <w:p w14:paraId="29E1589F" w14:textId="77777777" w:rsidR="008E0BF4" w:rsidRDefault="008E0BF4" w:rsidP="008E0BF4">
      <w:pPr>
        <w:pStyle w:val="ListParagraph"/>
        <w:numPr>
          <w:ilvl w:val="0"/>
          <w:numId w:val="4"/>
        </w:numPr>
        <w:spacing w:after="0"/>
        <w:rPr>
          <w:rFonts w:cs="Calibri"/>
        </w:rPr>
      </w:pPr>
      <w:r>
        <w:rPr>
          <w:rFonts w:cs="Calibri"/>
        </w:rPr>
        <w:t>Group events – picnics, bowling, etc. – means of coming together (2 votes for that)</w:t>
      </w:r>
    </w:p>
    <w:p w14:paraId="4511A527" w14:textId="77777777" w:rsidR="008E0BF4" w:rsidRDefault="008E0BF4" w:rsidP="008E0BF4">
      <w:pPr>
        <w:pStyle w:val="ListParagraph"/>
        <w:numPr>
          <w:ilvl w:val="0"/>
          <w:numId w:val="4"/>
        </w:numPr>
        <w:spacing w:after="0"/>
        <w:rPr>
          <w:rFonts w:cs="Calibri"/>
        </w:rPr>
      </w:pPr>
      <w:r>
        <w:rPr>
          <w:rFonts w:cs="Calibri"/>
        </w:rPr>
        <w:t>Lines of communication with management have improved since 2019, but require further improvement and continuation</w:t>
      </w:r>
    </w:p>
    <w:p w14:paraId="50F99764" w14:textId="77777777" w:rsidR="008E0BF4" w:rsidRDefault="008E0BF4" w:rsidP="008E0BF4">
      <w:pPr>
        <w:pStyle w:val="ListParagraph"/>
        <w:numPr>
          <w:ilvl w:val="0"/>
          <w:numId w:val="4"/>
        </w:numPr>
        <w:spacing w:after="0"/>
        <w:rPr>
          <w:rFonts w:cs="Calibri"/>
        </w:rPr>
      </w:pPr>
      <w:r>
        <w:rPr>
          <w:rFonts w:cs="Calibri"/>
        </w:rPr>
        <w:t>Staying informed via newsletter, “CPFM on the move,” etc.</w:t>
      </w:r>
    </w:p>
    <w:p w14:paraId="1231C972" w14:textId="77777777" w:rsidR="008E0BF4" w:rsidRDefault="008E0BF4" w:rsidP="008E0BF4">
      <w:pPr>
        <w:pStyle w:val="ListParagraph"/>
        <w:numPr>
          <w:ilvl w:val="0"/>
          <w:numId w:val="4"/>
        </w:numPr>
        <w:spacing w:after="0"/>
        <w:rPr>
          <w:rFonts w:cs="Calibri"/>
        </w:rPr>
      </w:pPr>
      <w:r>
        <w:rPr>
          <w:rFonts w:cs="Calibri"/>
        </w:rPr>
        <w:t>Staff being treated more as partners than as merely subordinate workers by management</w:t>
      </w:r>
    </w:p>
    <w:p w14:paraId="1B09E665" w14:textId="77777777" w:rsidR="008E0BF4" w:rsidRDefault="008E0BF4" w:rsidP="008E0BF4">
      <w:pPr>
        <w:pStyle w:val="ListParagraph"/>
        <w:numPr>
          <w:ilvl w:val="0"/>
          <w:numId w:val="4"/>
        </w:numPr>
        <w:spacing w:after="0"/>
        <w:rPr>
          <w:rFonts w:cs="Calibri"/>
        </w:rPr>
      </w:pPr>
      <w:r>
        <w:rPr>
          <w:rFonts w:cs="Calibri"/>
        </w:rPr>
        <w:t>Ability to recognize staff by their Oregon baseball caps – knowing that those individuals can help answer questions or connect you with someone who has the answer</w:t>
      </w:r>
    </w:p>
    <w:p w14:paraId="65D86B35" w14:textId="77777777" w:rsidR="008E0BF4" w:rsidRDefault="008E0BF4" w:rsidP="008E0BF4">
      <w:pPr>
        <w:pStyle w:val="ListParagraph"/>
        <w:numPr>
          <w:ilvl w:val="1"/>
          <w:numId w:val="4"/>
        </w:numPr>
        <w:spacing w:after="0"/>
        <w:rPr>
          <w:rFonts w:cs="Calibri"/>
        </w:rPr>
      </w:pPr>
      <w:r>
        <w:rPr>
          <w:rFonts w:cs="Calibri"/>
        </w:rPr>
        <w:t>General impression that staff members are willing to help in any way that they can</w:t>
      </w:r>
    </w:p>
    <w:p w14:paraId="3A95CB23" w14:textId="77777777" w:rsidR="008E0BF4" w:rsidRDefault="008E0BF4" w:rsidP="008E0BF4">
      <w:pPr>
        <w:pStyle w:val="ListParagraph"/>
        <w:numPr>
          <w:ilvl w:val="1"/>
          <w:numId w:val="4"/>
        </w:numPr>
        <w:spacing w:after="0"/>
        <w:rPr>
          <w:rFonts w:cs="Calibri"/>
        </w:rPr>
      </w:pPr>
      <w:r>
        <w:rPr>
          <w:rFonts w:cs="Calibri"/>
        </w:rPr>
        <w:t>Existing (especially newer) employees find their ability to identify other employees on campus easily to be a plus</w:t>
      </w:r>
    </w:p>
    <w:p w14:paraId="1F9ED35C" w14:textId="77777777" w:rsidR="008E0BF4" w:rsidRDefault="008E0BF4" w:rsidP="008E0BF4">
      <w:pPr>
        <w:pStyle w:val="ListParagraph"/>
        <w:numPr>
          <w:ilvl w:val="0"/>
          <w:numId w:val="4"/>
        </w:numPr>
        <w:spacing w:after="0"/>
        <w:rPr>
          <w:rFonts w:cs="Calibri"/>
        </w:rPr>
      </w:pPr>
      <w:r>
        <w:rPr>
          <w:rFonts w:cs="Calibri"/>
        </w:rPr>
        <w:t>Information sharing – often interdepartmental – willingness to provide access to services and departments</w:t>
      </w:r>
    </w:p>
    <w:p w14:paraId="2B1F3B80" w14:textId="77777777" w:rsidR="008E0BF4" w:rsidRDefault="008E0BF4" w:rsidP="008E0BF4">
      <w:pPr>
        <w:pStyle w:val="ListParagraph"/>
        <w:numPr>
          <w:ilvl w:val="1"/>
          <w:numId w:val="4"/>
        </w:numPr>
        <w:spacing w:after="0"/>
        <w:rPr>
          <w:rFonts w:cs="Calibri"/>
        </w:rPr>
      </w:pPr>
      <w:proofErr w:type="gramStart"/>
      <w:r>
        <w:rPr>
          <w:rFonts w:cs="Calibri"/>
        </w:rPr>
        <w:t>E.g.</w:t>
      </w:r>
      <w:proofErr w:type="gramEnd"/>
      <w:r>
        <w:rPr>
          <w:rFonts w:cs="Calibri"/>
        </w:rPr>
        <w:t xml:space="preserve"> sustainability center – staff offered tour of a different facility</w:t>
      </w:r>
    </w:p>
    <w:p w14:paraId="683A777D" w14:textId="77777777" w:rsidR="008E0BF4" w:rsidRDefault="008E0BF4" w:rsidP="008E0BF4">
      <w:pPr>
        <w:pStyle w:val="ListParagraph"/>
        <w:numPr>
          <w:ilvl w:val="0"/>
          <w:numId w:val="4"/>
        </w:numPr>
        <w:spacing w:after="0"/>
        <w:rPr>
          <w:rFonts w:cs="Calibri"/>
        </w:rPr>
      </w:pPr>
      <w:r>
        <w:rPr>
          <w:rFonts w:cs="Calibri"/>
        </w:rPr>
        <w:t>Sense of collective identity on behalf of the whole CPFM cohort, which is such a diverse group – sense of belonging to a cohesive unit</w:t>
      </w:r>
    </w:p>
    <w:p w14:paraId="2606D605" w14:textId="77777777" w:rsidR="008E0BF4" w:rsidRDefault="008E0BF4" w:rsidP="008E0BF4">
      <w:pPr>
        <w:pStyle w:val="ListParagraph"/>
        <w:numPr>
          <w:ilvl w:val="0"/>
          <w:numId w:val="4"/>
        </w:numPr>
        <w:spacing w:after="0"/>
        <w:rPr>
          <w:rFonts w:cs="Calibri"/>
        </w:rPr>
      </w:pPr>
      <w:r>
        <w:rPr>
          <w:rFonts w:cs="Calibri"/>
        </w:rPr>
        <w:t>Training – online modules, etc. – has been impressive (participant was mechanical employee; this may be more unit-specific)</w:t>
      </w:r>
    </w:p>
    <w:p w14:paraId="6F4D4EF6" w14:textId="77777777" w:rsidR="008E0BF4" w:rsidRDefault="008E0BF4" w:rsidP="008E0BF4">
      <w:pPr>
        <w:pStyle w:val="ListParagraph"/>
        <w:numPr>
          <w:ilvl w:val="1"/>
          <w:numId w:val="4"/>
        </w:numPr>
        <w:spacing w:after="0"/>
        <w:rPr>
          <w:rFonts w:cs="Calibri"/>
        </w:rPr>
      </w:pPr>
      <w:r>
        <w:rPr>
          <w:rFonts w:cs="Calibri"/>
        </w:rPr>
        <w:t>They still all hate AIM! Were eager to all express their frustration with AIM technology</w:t>
      </w:r>
    </w:p>
    <w:p w14:paraId="03DB28B5" w14:textId="77777777" w:rsidR="008E0BF4" w:rsidRDefault="008E0BF4" w:rsidP="008E0BF4">
      <w:pPr>
        <w:pStyle w:val="ListParagraph"/>
        <w:numPr>
          <w:ilvl w:val="0"/>
          <w:numId w:val="4"/>
        </w:numPr>
        <w:spacing w:after="0"/>
        <w:rPr>
          <w:rFonts w:cs="Calibri"/>
        </w:rPr>
      </w:pPr>
      <w:r>
        <w:rPr>
          <w:rFonts w:cs="Calibri"/>
        </w:rPr>
        <w:t>Acquiring materials/supplies for facilities and maintenance projects</w:t>
      </w:r>
    </w:p>
    <w:p w14:paraId="10149A1B" w14:textId="06E5023A" w:rsidR="008E0BF4" w:rsidRPr="00BF6CC9" w:rsidRDefault="008E0BF4" w:rsidP="00BF6CC9">
      <w:pPr>
        <w:pStyle w:val="ListParagraph"/>
        <w:numPr>
          <w:ilvl w:val="1"/>
          <w:numId w:val="4"/>
        </w:numPr>
        <w:spacing w:after="0"/>
        <w:rPr>
          <w:rFonts w:cs="Calibri"/>
        </w:rPr>
      </w:pPr>
      <w:r>
        <w:rPr>
          <w:rFonts w:cs="Calibri"/>
        </w:rPr>
        <w:lastRenderedPageBreak/>
        <w:t>They wish that this process was easier and speedier, but they acknowledge that it does occur – just very slowly</w:t>
      </w:r>
    </w:p>
    <w:p w14:paraId="0168B3D6" w14:textId="77777777" w:rsidR="008E0BF4" w:rsidRPr="00AB5477" w:rsidRDefault="008E0BF4" w:rsidP="008E0BF4">
      <w:pPr>
        <w:pStyle w:val="ListParagraph"/>
        <w:ind w:left="1440"/>
        <w:rPr>
          <w:rFonts w:asciiTheme="minorHAnsi" w:hAnsiTheme="minorHAnsi" w:cstheme="minorHAnsi"/>
          <w:szCs w:val="24"/>
        </w:rPr>
      </w:pPr>
    </w:p>
    <w:p w14:paraId="28C7CACC" w14:textId="77777777" w:rsidR="008E0BF4" w:rsidRPr="006247C8" w:rsidRDefault="008E0BF4" w:rsidP="00BF6CC9">
      <w:pPr>
        <w:pStyle w:val="Heading3"/>
        <w:rPr>
          <w:rFonts w:cstheme="minorHAnsi"/>
          <w:szCs w:val="24"/>
        </w:rPr>
      </w:pPr>
      <w:r w:rsidRPr="006247C8">
        <w:t>Stop – What should CPFM stop doing?</w:t>
      </w:r>
    </w:p>
    <w:p w14:paraId="13BBB47A"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Paying for parking!</w:t>
      </w:r>
    </w:p>
    <w:p w14:paraId="23076C6C" w14:textId="3ACA4E4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 xml:space="preserve">Poor </w:t>
      </w:r>
      <w:proofErr w:type="gramStart"/>
      <w:r>
        <w:rPr>
          <w:rFonts w:asciiTheme="minorHAnsi" w:hAnsiTheme="minorHAnsi" w:cstheme="minorHAnsi"/>
          <w:szCs w:val="24"/>
        </w:rPr>
        <w:t>work spaces</w:t>
      </w:r>
      <w:proofErr w:type="gramEnd"/>
      <w:r>
        <w:rPr>
          <w:rFonts w:asciiTheme="minorHAnsi" w:hAnsiTheme="minorHAnsi" w:cstheme="minorHAnsi"/>
          <w:szCs w:val="24"/>
        </w:rPr>
        <w:t xml:space="preserve"> – everyone in an office should have a window in their office</w:t>
      </w:r>
    </w:p>
    <w:p w14:paraId="6ED740FD"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Having to wash their dishes in the bathroom sink – not great</w:t>
      </w:r>
    </w:p>
    <w:p w14:paraId="52E5129F"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Stop scheduling back-to-back Zoom and in-person meetings for an employee without any built-in time buffer time</w:t>
      </w:r>
    </w:p>
    <w:p w14:paraId="390844CA"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Employees need to travel between in-person meeting spaces and Zoom meeting spaces</w:t>
      </w:r>
    </w:p>
    <w:p w14:paraId="0D43C9DC"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Working five days a week</w:t>
      </w:r>
    </w:p>
    <w:p w14:paraId="7CA3B38B"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General desire to reduce work hours</w:t>
      </w:r>
    </w:p>
    <w:p w14:paraId="2F2BC54C"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 xml:space="preserve">This was said somewhat jokingly – the group was struggling to come up with ideas. However, there was certainly a sense that some participants genuinely desired a reduced workweek (4-day, 32-hour weeks) – there seemed collectively not much hope that this would </w:t>
      </w:r>
      <w:proofErr w:type="gramStart"/>
      <w:r>
        <w:rPr>
          <w:rFonts w:asciiTheme="minorHAnsi" w:hAnsiTheme="minorHAnsi" w:cstheme="minorHAnsi"/>
          <w:szCs w:val="24"/>
        </w:rPr>
        <w:t>actually be</w:t>
      </w:r>
      <w:proofErr w:type="gramEnd"/>
      <w:r>
        <w:rPr>
          <w:rFonts w:asciiTheme="minorHAnsi" w:hAnsiTheme="minorHAnsi" w:cstheme="minorHAnsi"/>
          <w:szCs w:val="24"/>
        </w:rPr>
        <w:t xml:space="preserve"> feasible [editorializing post-session] </w:t>
      </w:r>
    </w:p>
    <w:p w14:paraId="3D3CBA5E"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Password technology – 17-character passwords are annoying</w:t>
      </w:r>
    </w:p>
    <w:p w14:paraId="5DC6861B"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w:t>
      </w:r>
      <w:proofErr w:type="gramStart"/>
      <w:r>
        <w:rPr>
          <w:rFonts w:asciiTheme="minorHAnsi" w:hAnsiTheme="minorHAnsi" w:cstheme="minorHAnsi"/>
          <w:szCs w:val="24"/>
        </w:rPr>
        <w:t>went</w:t>
      </w:r>
      <w:proofErr w:type="gramEnd"/>
      <w:r>
        <w:rPr>
          <w:rFonts w:asciiTheme="minorHAnsi" w:hAnsiTheme="minorHAnsi" w:cstheme="minorHAnsi"/>
          <w:szCs w:val="24"/>
        </w:rPr>
        <w:t xml:space="preserve"> overboard with UKG” – intensive and confusing timesheet process</w:t>
      </w:r>
    </w:p>
    <w:p w14:paraId="2413B179"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Micromanaging hourly employees; also adds burden to supervisors</w:t>
      </w:r>
    </w:p>
    <w:p w14:paraId="7587A8B1" w14:textId="7C8420AA" w:rsidR="008E0BF4" w:rsidRPr="00BF6CC9" w:rsidRDefault="008E0BF4" w:rsidP="00BF6CC9">
      <w:pPr>
        <w:pStyle w:val="ListParagraph"/>
        <w:numPr>
          <w:ilvl w:val="1"/>
          <w:numId w:val="27"/>
        </w:numPr>
        <w:spacing w:after="0"/>
        <w:rPr>
          <w:rFonts w:asciiTheme="minorHAnsi" w:hAnsiTheme="minorHAnsi" w:cstheme="minorHAnsi"/>
          <w:szCs w:val="24"/>
        </w:rPr>
      </w:pPr>
      <w:proofErr w:type="gramStart"/>
      <w:r>
        <w:rPr>
          <w:rFonts w:asciiTheme="minorHAnsi" w:hAnsiTheme="minorHAnsi" w:cstheme="minorHAnsi"/>
          <w:szCs w:val="24"/>
        </w:rPr>
        <w:t>E.g.</w:t>
      </w:r>
      <w:proofErr w:type="gramEnd"/>
      <w:r>
        <w:rPr>
          <w:rFonts w:asciiTheme="minorHAnsi" w:hAnsiTheme="minorHAnsi" w:cstheme="minorHAnsi"/>
          <w:szCs w:val="24"/>
        </w:rPr>
        <w:t xml:space="preserve"> tracking whether someone took a 35-minute lunch break instead of a 30-minute lunch break – staff feel that’s micromanagement and unnecessary</w:t>
      </w:r>
    </w:p>
    <w:p w14:paraId="705F7E8A" w14:textId="77777777" w:rsidR="008E0BF4" w:rsidRPr="00AB5477" w:rsidRDefault="008E0BF4" w:rsidP="008E0BF4">
      <w:pPr>
        <w:pStyle w:val="ListParagraph"/>
        <w:ind w:left="1440"/>
        <w:rPr>
          <w:rFonts w:asciiTheme="minorHAnsi" w:hAnsiTheme="minorHAnsi" w:cstheme="minorHAnsi"/>
          <w:szCs w:val="24"/>
        </w:rPr>
      </w:pPr>
    </w:p>
    <w:p w14:paraId="1A86783C" w14:textId="2FA2D9E4" w:rsidR="008E0BF4" w:rsidRPr="006247C8" w:rsidRDefault="008E0BF4" w:rsidP="00BF6CC9">
      <w:pPr>
        <w:pStyle w:val="Heading3"/>
        <w:rPr>
          <w:rFonts w:cstheme="minorHAnsi"/>
          <w:szCs w:val="24"/>
        </w:rPr>
      </w:pPr>
      <w:r w:rsidRPr="006247C8">
        <w:t>Start – What should CPFM start doing?</w:t>
      </w:r>
    </w:p>
    <w:p w14:paraId="33BF5244"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Rideshare board, especially traveling to the Portland campus</w:t>
      </w:r>
    </w:p>
    <w:p w14:paraId="4DC3C495"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Encourage various departments across CPFM to visit the Portland campus</w:t>
      </w:r>
    </w:p>
    <w:p w14:paraId="6A5965B6"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Allow staff to learn more about the Portland campus</w:t>
      </w:r>
    </w:p>
    <w:p w14:paraId="029FF24E"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Make the Portland campus feel more connected with the main campus</w:t>
      </w:r>
    </w:p>
    <w:p w14:paraId="4D1F3F20"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Pay scale equity and escalation</w:t>
      </w:r>
    </w:p>
    <w:p w14:paraId="42C58F96"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Pay not keeping up with inflation or cost of living</w:t>
      </w:r>
    </w:p>
    <w:p w14:paraId="3022399F"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Trades not paid enough compared to the private sector</w:t>
      </w:r>
    </w:p>
    <w:p w14:paraId="2C095138"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Consolidate information in one well-organized location for CPFM</w:t>
      </w:r>
    </w:p>
    <w:p w14:paraId="7C7D9D9E"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 xml:space="preserve">Training materials, etc. </w:t>
      </w:r>
      <w:r w:rsidRPr="001E6D4A">
        <w:rPr>
          <w:rFonts w:asciiTheme="minorHAnsi" w:hAnsiTheme="minorHAnsi" w:cstheme="minorHAnsi"/>
          <w:szCs w:val="24"/>
        </w:rPr>
        <w:sym w:font="Wingdings" w:char="F0E0"/>
      </w:r>
      <w:r>
        <w:rPr>
          <w:rFonts w:asciiTheme="minorHAnsi" w:hAnsiTheme="minorHAnsi" w:cstheme="minorHAnsi"/>
          <w:szCs w:val="24"/>
        </w:rPr>
        <w:t xml:space="preserve"> </w:t>
      </w:r>
      <w:r w:rsidRPr="001E6D4A">
        <w:rPr>
          <w:rFonts w:asciiTheme="minorHAnsi" w:hAnsiTheme="minorHAnsi" w:cstheme="minorHAnsi"/>
          <w:szCs w:val="24"/>
        </w:rPr>
        <w:t>Need links and materials to be more centralized and organized with a resource guide</w:t>
      </w:r>
    </w:p>
    <w:p w14:paraId="7A14B327"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Having to sign into various websites/software separately; would be nice to have one central website and only have to sign in once (</w:t>
      </w:r>
      <w:proofErr w:type="gramStart"/>
      <w:r>
        <w:rPr>
          <w:rFonts w:asciiTheme="minorHAnsi" w:hAnsiTheme="minorHAnsi" w:cstheme="minorHAnsi"/>
          <w:szCs w:val="24"/>
        </w:rPr>
        <w:t>e.g.</w:t>
      </w:r>
      <w:proofErr w:type="gramEnd"/>
      <w:r>
        <w:rPr>
          <w:rFonts w:asciiTheme="minorHAnsi" w:hAnsiTheme="minorHAnsi" w:cstheme="minorHAnsi"/>
          <w:szCs w:val="24"/>
        </w:rPr>
        <w:t xml:space="preserve"> not signing in separately to AIM versus UKG versus Dropbox)</w:t>
      </w:r>
    </w:p>
    <w:p w14:paraId="0729C9A5"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w:t>
      </w:r>
      <w:proofErr w:type="gramStart"/>
      <w:r>
        <w:rPr>
          <w:rFonts w:asciiTheme="minorHAnsi" w:hAnsiTheme="minorHAnsi" w:cstheme="minorHAnsi"/>
          <w:szCs w:val="24"/>
        </w:rPr>
        <w:t>knowledge</w:t>
      </w:r>
      <w:proofErr w:type="gramEnd"/>
      <w:r>
        <w:rPr>
          <w:rFonts w:asciiTheme="minorHAnsi" w:hAnsiTheme="minorHAnsi" w:cstheme="minorHAnsi"/>
          <w:szCs w:val="24"/>
        </w:rPr>
        <w:t xml:space="preserve"> management” </w:t>
      </w:r>
      <w:r w:rsidRPr="001E6D4A">
        <w:rPr>
          <w:rFonts w:asciiTheme="minorHAnsi" w:hAnsiTheme="minorHAnsi" w:cstheme="minorHAnsi"/>
          <w:szCs w:val="24"/>
        </w:rPr>
        <w:sym w:font="Wingdings" w:char="F0E0"/>
      </w:r>
      <w:r>
        <w:rPr>
          <w:rFonts w:asciiTheme="minorHAnsi" w:hAnsiTheme="minorHAnsi" w:cstheme="minorHAnsi"/>
          <w:szCs w:val="24"/>
        </w:rPr>
        <w:t xml:space="preserve"> knowing </w:t>
      </w:r>
      <w:r w:rsidRPr="001E6D4A">
        <w:rPr>
          <w:rFonts w:asciiTheme="minorHAnsi" w:hAnsiTheme="minorHAnsi" w:cstheme="minorHAnsi"/>
          <w:i/>
          <w:iCs/>
          <w:szCs w:val="24"/>
        </w:rPr>
        <w:t>where</w:t>
      </w:r>
      <w:r>
        <w:rPr>
          <w:rFonts w:asciiTheme="minorHAnsi" w:hAnsiTheme="minorHAnsi" w:cstheme="minorHAnsi"/>
          <w:szCs w:val="24"/>
        </w:rPr>
        <w:t xml:space="preserve"> to find files and information</w:t>
      </w:r>
    </w:p>
    <w:p w14:paraId="692976C3" w14:textId="77777777" w:rsidR="008E0BF4" w:rsidRDefault="008E0BF4" w:rsidP="008E0BF4">
      <w:pPr>
        <w:pStyle w:val="ListParagraph"/>
        <w:numPr>
          <w:ilvl w:val="2"/>
          <w:numId w:val="27"/>
        </w:numPr>
        <w:spacing w:after="0"/>
        <w:rPr>
          <w:rFonts w:asciiTheme="minorHAnsi" w:hAnsiTheme="minorHAnsi" w:cstheme="minorHAnsi"/>
          <w:szCs w:val="24"/>
        </w:rPr>
      </w:pPr>
      <w:r>
        <w:rPr>
          <w:rFonts w:asciiTheme="minorHAnsi" w:hAnsiTheme="minorHAnsi" w:cstheme="minorHAnsi"/>
          <w:szCs w:val="24"/>
        </w:rPr>
        <w:t xml:space="preserve"> Archive management </w:t>
      </w:r>
      <w:r w:rsidRPr="001E6D4A">
        <w:rPr>
          <w:rFonts w:asciiTheme="minorHAnsi" w:hAnsiTheme="minorHAnsi" w:cstheme="minorHAnsi"/>
          <w:szCs w:val="24"/>
        </w:rPr>
        <w:sym w:font="Wingdings" w:char="F0E0"/>
      </w:r>
      <w:r>
        <w:rPr>
          <w:rFonts w:asciiTheme="minorHAnsi" w:hAnsiTheme="minorHAnsi" w:cstheme="minorHAnsi"/>
          <w:szCs w:val="24"/>
        </w:rPr>
        <w:t xml:space="preserve"> organizing old files and historic documents</w:t>
      </w:r>
    </w:p>
    <w:p w14:paraId="76BDFD0A" w14:textId="03168B26" w:rsidR="008E0BF4" w:rsidRDefault="008E0BF4" w:rsidP="008E0BF4">
      <w:pPr>
        <w:pStyle w:val="ListParagraph"/>
        <w:numPr>
          <w:ilvl w:val="3"/>
          <w:numId w:val="27"/>
        </w:numPr>
        <w:spacing w:after="0"/>
        <w:rPr>
          <w:rFonts w:asciiTheme="minorHAnsi" w:hAnsiTheme="minorHAnsi" w:cstheme="minorHAnsi"/>
          <w:szCs w:val="24"/>
        </w:rPr>
      </w:pPr>
      <w:r>
        <w:rPr>
          <w:rFonts w:asciiTheme="minorHAnsi" w:hAnsiTheme="minorHAnsi" w:cstheme="minorHAnsi"/>
          <w:szCs w:val="24"/>
        </w:rPr>
        <w:t xml:space="preserve">Employees </w:t>
      </w:r>
      <w:proofErr w:type="gramStart"/>
      <w:r>
        <w:rPr>
          <w:rFonts w:asciiTheme="minorHAnsi" w:hAnsiTheme="minorHAnsi" w:cstheme="minorHAnsi"/>
          <w:szCs w:val="24"/>
        </w:rPr>
        <w:t>have to</w:t>
      </w:r>
      <w:proofErr w:type="gramEnd"/>
      <w:r>
        <w:rPr>
          <w:rFonts w:asciiTheme="minorHAnsi" w:hAnsiTheme="minorHAnsi" w:cstheme="minorHAnsi"/>
          <w:szCs w:val="24"/>
        </w:rPr>
        <w:t xml:space="preserve"> do this work themselves when working </w:t>
      </w:r>
      <w:r w:rsidR="00BF6CC9">
        <w:rPr>
          <w:rFonts w:asciiTheme="minorHAnsi" w:hAnsiTheme="minorHAnsi" w:cstheme="minorHAnsi"/>
          <w:szCs w:val="24"/>
        </w:rPr>
        <w:t>w/</w:t>
      </w:r>
      <w:r>
        <w:rPr>
          <w:rFonts w:asciiTheme="minorHAnsi" w:hAnsiTheme="minorHAnsi" w:cstheme="minorHAnsi"/>
          <w:szCs w:val="24"/>
        </w:rPr>
        <w:t>files</w:t>
      </w:r>
    </w:p>
    <w:p w14:paraId="71A15F8B"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lastRenderedPageBreak/>
        <w:t xml:space="preserve">Facilities/maintenance </w:t>
      </w:r>
      <w:r w:rsidRPr="001E6D4A">
        <w:rPr>
          <w:rFonts w:asciiTheme="minorHAnsi" w:hAnsiTheme="minorHAnsi" w:cstheme="minorHAnsi"/>
          <w:szCs w:val="24"/>
        </w:rPr>
        <w:sym w:font="Wingdings" w:char="F0E0"/>
      </w:r>
      <w:r>
        <w:rPr>
          <w:rFonts w:asciiTheme="minorHAnsi" w:hAnsiTheme="minorHAnsi" w:cstheme="minorHAnsi"/>
          <w:szCs w:val="24"/>
        </w:rPr>
        <w:t xml:space="preserve"> getting proper equipment to do their job </w:t>
      </w:r>
      <w:r w:rsidRPr="001E6D4A">
        <w:rPr>
          <w:rFonts w:asciiTheme="minorHAnsi" w:hAnsiTheme="minorHAnsi" w:cstheme="minorHAnsi"/>
          <w:szCs w:val="24"/>
        </w:rPr>
        <w:sym w:font="Wingdings" w:char="F0E0"/>
      </w:r>
      <w:r>
        <w:rPr>
          <w:rFonts w:asciiTheme="minorHAnsi" w:hAnsiTheme="minorHAnsi" w:cstheme="minorHAnsi"/>
          <w:szCs w:val="24"/>
        </w:rPr>
        <w:t xml:space="preserve"> this is an ongoing process that takes time and effort (wish it would move more quickly)</w:t>
      </w:r>
    </w:p>
    <w:p w14:paraId="56DB3B86"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Sort of a quasi</w:t>
      </w:r>
      <w:proofErr w:type="gramStart"/>
      <w:r>
        <w:rPr>
          <w:rFonts w:asciiTheme="minorHAnsi" w:hAnsiTheme="minorHAnsi" w:cstheme="minorHAnsi"/>
          <w:szCs w:val="24"/>
        </w:rPr>
        <w:t>-“</w:t>
      </w:r>
      <w:proofErr w:type="gramEnd"/>
      <w:r>
        <w:rPr>
          <w:rFonts w:asciiTheme="minorHAnsi" w:hAnsiTheme="minorHAnsi" w:cstheme="minorHAnsi"/>
          <w:szCs w:val="24"/>
        </w:rPr>
        <w:t>continue” item</w:t>
      </w:r>
    </w:p>
    <w:p w14:paraId="33877067"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Promoting the work that CPFM does across the campus to the community</w:t>
      </w:r>
    </w:p>
    <w:p w14:paraId="6DEFE865"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Highlighting and celebrating the value that CPFM has</w:t>
      </w:r>
    </w:p>
    <w:p w14:paraId="27B367C0"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Emphasizing the essential nature of the work that CPFM does, across all departments</w:t>
      </w:r>
    </w:p>
    <w:p w14:paraId="289FEA5F"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Feeling appreciated by campus community</w:t>
      </w:r>
    </w:p>
    <w:p w14:paraId="19EF0C24" w14:textId="77777777" w:rsidR="008E0BF4" w:rsidRDefault="008E0BF4" w:rsidP="008E0BF4">
      <w:pPr>
        <w:pStyle w:val="ListParagraph"/>
        <w:numPr>
          <w:ilvl w:val="2"/>
          <w:numId w:val="27"/>
        </w:numPr>
        <w:spacing w:after="0"/>
        <w:rPr>
          <w:rFonts w:asciiTheme="minorHAnsi" w:hAnsiTheme="minorHAnsi" w:cstheme="minorHAnsi"/>
          <w:szCs w:val="24"/>
        </w:rPr>
      </w:pPr>
      <w:proofErr w:type="gramStart"/>
      <w:r>
        <w:rPr>
          <w:rFonts w:asciiTheme="minorHAnsi" w:hAnsiTheme="minorHAnsi" w:cstheme="minorHAnsi"/>
          <w:szCs w:val="24"/>
        </w:rPr>
        <w:t>E.g.</w:t>
      </w:r>
      <w:proofErr w:type="gramEnd"/>
      <w:r>
        <w:rPr>
          <w:rFonts w:asciiTheme="minorHAnsi" w:hAnsiTheme="minorHAnsi" w:cstheme="minorHAnsi"/>
          <w:szCs w:val="24"/>
        </w:rPr>
        <w:t xml:space="preserve"> having spotlights on CPFM employees, similar to how the university spotlights academic instructors, etc.</w:t>
      </w:r>
    </w:p>
    <w:p w14:paraId="02B17B74" w14:textId="77777777" w:rsidR="008E0BF4" w:rsidRDefault="008E0BF4" w:rsidP="008E0BF4">
      <w:pPr>
        <w:pStyle w:val="ListParagraph"/>
        <w:numPr>
          <w:ilvl w:val="2"/>
          <w:numId w:val="27"/>
        </w:numPr>
        <w:spacing w:after="0"/>
        <w:rPr>
          <w:rFonts w:asciiTheme="minorHAnsi" w:hAnsiTheme="minorHAnsi" w:cstheme="minorHAnsi"/>
          <w:szCs w:val="24"/>
        </w:rPr>
      </w:pPr>
      <w:r>
        <w:rPr>
          <w:rFonts w:asciiTheme="minorHAnsi" w:hAnsiTheme="minorHAnsi" w:cstheme="minorHAnsi"/>
          <w:szCs w:val="24"/>
        </w:rPr>
        <w:t>Often, when CPFM staff are doing their jobs well, the campus doesn’t notice their work; by design, if CPFM is managing facilities well, they will appear somewhat invisible --- so we need to celebrate their hard work!</w:t>
      </w:r>
    </w:p>
    <w:p w14:paraId="6DD9B15B" w14:textId="77777777" w:rsidR="008E0BF4" w:rsidRDefault="008E0BF4" w:rsidP="008E0BF4">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 xml:space="preserve">Offering supplemental insurance through the university </w:t>
      </w:r>
      <w:r w:rsidRPr="000733E1">
        <w:rPr>
          <w:rFonts w:asciiTheme="minorHAnsi" w:hAnsiTheme="minorHAnsi" w:cstheme="minorHAnsi"/>
          <w:szCs w:val="24"/>
        </w:rPr>
        <w:sym w:font="Wingdings" w:char="F0E0"/>
      </w:r>
      <w:r>
        <w:rPr>
          <w:rFonts w:asciiTheme="minorHAnsi" w:hAnsiTheme="minorHAnsi" w:cstheme="minorHAnsi"/>
          <w:szCs w:val="24"/>
        </w:rPr>
        <w:t xml:space="preserve"> and advertising all insurance options to staff</w:t>
      </w:r>
    </w:p>
    <w:p w14:paraId="5375F44F" w14:textId="77777777" w:rsidR="008E0BF4" w:rsidRDefault="008E0BF4" w:rsidP="008E0BF4">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Some staff believed that the union does offer supplemental insurance; others appeared unclear about insurance plans</w:t>
      </w:r>
    </w:p>
    <w:p w14:paraId="471976DF" w14:textId="47940515" w:rsidR="008E0BF4" w:rsidRPr="00BF6CC9" w:rsidRDefault="008E0BF4" w:rsidP="008E0BF4">
      <w:pPr>
        <w:pStyle w:val="ListParagraph"/>
        <w:numPr>
          <w:ilvl w:val="1"/>
          <w:numId w:val="27"/>
        </w:numPr>
        <w:spacing w:after="0"/>
        <w:rPr>
          <w:rFonts w:asciiTheme="minorHAnsi" w:hAnsiTheme="minorHAnsi" w:cstheme="minorHAnsi"/>
          <w:szCs w:val="24"/>
        </w:rPr>
      </w:pPr>
      <w:proofErr w:type="gramStart"/>
      <w:r>
        <w:rPr>
          <w:rFonts w:asciiTheme="minorHAnsi" w:hAnsiTheme="minorHAnsi" w:cstheme="minorHAnsi"/>
          <w:szCs w:val="24"/>
        </w:rPr>
        <w:t>General consensus</w:t>
      </w:r>
      <w:proofErr w:type="gramEnd"/>
      <w:r>
        <w:rPr>
          <w:rFonts w:asciiTheme="minorHAnsi" w:hAnsiTheme="minorHAnsi" w:cstheme="minorHAnsi"/>
          <w:szCs w:val="24"/>
        </w:rPr>
        <w:t xml:space="preserve"> that overall insurance plans at CPFM are “great”</w:t>
      </w:r>
    </w:p>
    <w:p w14:paraId="36F22C71" w14:textId="77777777" w:rsidR="008E0BF4" w:rsidRPr="00AB5477" w:rsidRDefault="008E0BF4" w:rsidP="008E0BF4">
      <w:pPr>
        <w:pStyle w:val="ListParagraph"/>
        <w:rPr>
          <w:rFonts w:asciiTheme="minorHAnsi" w:hAnsiTheme="minorHAnsi" w:cstheme="minorHAnsi"/>
          <w:szCs w:val="24"/>
        </w:rPr>
      </w:pPr>
    </w:p>
    <w:p w14:paraId="039FC651" w14:textId="158DCE22" w:rsidR="008E0BF4" w:rsidRPr="000733E1" w:rsidRDefault="008E0BF4" w:rsidP="00BF6CC9">
      <w:pPr>
        <w:pStyle w:val="Heading3"/>
        <w:rPr>
          <w:rFonts w:cstheme="minorHAnsi"/>
          <w:szCs w:val="24"/>
        </w:rPr>
      </w:pPr>
      <w:r w:rsidRPr="35F04DA3">
        <w:t>Top 3 Identification</w:t>
      </w:r>
    </w:p>
    <w:p w14:paraId="2387CE0B" w14:textId="77777777" w:rsidR="008E0BF4" w:rsidRPr="000733E1" w:rsidRDefault="008E0BF4" w:rsidP="008E0BF4">
      <w:pPr>
        <w:pStyle w:val="ListParagraph"/>
        <w:numPr>
          <w:ilvl w:val="0"/>
          <w:numId w:val="27"/>
        </w:numPr>
        <w:spacing w:after="0"/>
        <w:rPr>
          <w:rFonts w:asciiTheme="minorHAnsi" w:hAnsiTheme="minorHAnsi" w:cstheme="minorHAnsi"/>
          <w:b/>
          <w:szCs w:val="24"/>
        </w:rPr>
      </w:pPr>
      <w:r>
        <w:rPr>
          <w:b/>
          <w:bCs/>
        </w:rPr>
        <w:t>CONTINUE</w:t>
      </w:r>
    </w:p>
    <w:p w14:paraId="2BF853D0" w14:textId="77777777" w:rsidR="008E0BF4" w:rsidRPr="000733E1" w:rsidRDefault="008E0BF4" w:rsidP="008E0BF4">
      <w:pPr>
        <w:pStyle w:val="ListParagraph"/>
        <w:numPr>
          <w:ilvl w:val="1"/>
          <w:numId w:val="27"/>
        </w:numPr>
        <w:spacing w:after="0"/>
        <w:rPr>
          <w:rFonts w:asciiTheme="minorHAnsi" w:hAnsiTheme="minorHAnsi" w:cstheme="minorHAnsi"/>
          <w:szCs w:val="24"/>
        </w:rPr>
      </w:pPr>
      <w:r w:rsidRPr="000733E1">
        <w:t>Group activities</w:t>
      </w:r>
      <w:r>
        <w:t xml:space="preserve"> (</w:t>
      </w:r>
      <w:proofErr w:type="gramStart"/>
      <w:r>
        <w:t>e.g.</w:t>
      </w:r>
      <w:proofErr w:type="gramEnd"/>
      <w:r>
        <w:t xml:space="preserve"> picnics) – ability to meet folks across different departments</w:t>
      </w:r>
    </w:p>
    <w:p w14:paraId="70B427E7" w14:textId="77777777" w:rsidR="008E0BF4" w:rsidRPr="000733E1" w:rsidRDefault="008E0BF4" w:rsidP="008E0BF4">
      <w:pPr>
        <w:pStyle w:val="ListParagraph"/>
        <w:numPr>
          <w:ilvl w:val="1"/>
          <w:numId w:val="27"/>
        </w:numPr>
        <w:spacing w:after="0"/>
        <w:rPr>
          <w:rFonts w:asciiTheme="minorHAnsi" w:hAnsiTheme="minorHAnsi" w:cstheme="minorHAnsi"/>
          <w:szCs w:val="24"/>
        </w:rPr>
      </w:pPr>
      <w:r>
        <w:t>Improved communications and treatment of staff</w:t>
      </w:r>
    </w:p>
    <w:p w14:paraId="4A6BC4D9" w14:textId="77777777" w:rsidR="008E0BF4" w:rsidRPr="000733E1" w:rsidRDefault="008E0BF4" w:rsidP="008E0BF4">
      <w:pPr>
        <w:pStyle w:val="ListParagraph"/>
        <w:numPr>
          <w:ilvl w:val="1"/>
          <w:numId w:val="27"/>
        </w:numPr>
        <w:spacing w:after="0"/>
        <w:rPr>
          <w:rFonts w:asciiTheme="minorHAnsi" w:hAnsiTheme="minorHAnsi" w:cstheme="minorHAnsi"/>
          <w:szCs w:val="24"/>
        </w:rPr>
      </w:pPr>
      <w:r>
        <w:t>Collaborative spirit</w:t>
      </w:r>
      <w:r w:rsidRPr="000733E1">
        <w:tab/>
      </w:r>
    </w:p>
    <w:p w14:paraId="236BA375" w14:textId="77777777" w:rsidR="008E0BF4" w:rsidRPr="000733E1" w:rsidRDefault="008E0BF4" w:rsidP="008E0BF4">
      <w:pPr>
        <w:pStyle w:val="ListParagraph"/>
        <w:numPr>
          <w:ilvl w:val="2"/>
          <w:numId w:val="27"/>
        </w:numPr>
        <w:spacing w:after="0"/>
        <w:rPr>
          <w:rFonts w:asciiTheme="minorHAnsi" w:hAnsiTheme="minorHAnsi" w:cstheme="minorHAnsi"/>
          <w:szCs w:val="24"/>
        </w:rPr>
      </w:pPr>
      <w:r>
        <w:t>Understanding CPFM’s identity as a unit</w:t>
      </w:r>
      <w:r w:rsidRPr="000733E1">
        <w:tab/>
      </w:r>
    </w:p>
    <w:p w14:paraId="736A852F" w14:textId="77777777" w:rsidR="008E0BF4" w:rsidRPr="000733E1" w:rsidRDefault="008E0BF4" w:rsidP="008E0BF4">
      <w:pPr>
        <w:pStyle w:val="ListParagraph"/>
        <w:numPr>
          <w:ilvl w:val="2"/>
          <w:numId w:val="27"/>
        </w:numPr>
        <w:spacing w:after="0"/>
        <w:rPr>
          <w:rFonts w:asciiTheme="minorHAnsi" w:hAnsiTheme="minorHAnsi" w:cstheme="minorHAnsi"/>
          <w:szCs w:val="24"/>
        </w:rPr>
      </w:pPr>
      <w:r>
        <w:t>Information sharing</w:t>
      </w:r>
    </w:p>
    <w:p w14:paraId="5884596E" w14:textId="77777777" w:rsidR="008E0BF4" w:rsidRPr="000733E1" w:rsidRDefault="008E0BF4" w:rsidP="008E0BF4">
      <w:pPr>
        <w:pStyle w:val="ListParagraph"/>
        <w:numPr>
          <w:ilvl w:val="0"/>
          <w:numId w:val="27"/>
        </w:numPr>
        <w:spacing w:after="0"/>
        <w:rPr>
          <w:rFonts w:asciiTheme="minorHAnsi" w:hAnsiTheme="minorHAnsi" w:cstheme="minorHAnsi"/>
          <w:szCs w:val="24"/>
        </w:rPr>
      </w:pPr>
      <w:r>
        <w:rPr>
          <w:b/>
          <w:bCs/>
        </w:rPr>
        <w:t>STOP</w:t>
      </w:r>
    </w:p>
    <w:p w14:paraId="6867A674" w14:textId="77777777" w:rsidR="008E0BF4" w:rsidRPr="000733E1" w:rsidRDefault="008E0BF4" w:rsidP="008E0BF4">
      <w:pPr>
        <w:pStyle w:val="ListParagraph"/>
        <w:numPr>
          <w:ilvl w:val="1"/>
          <w:numId w:val="27"/>
        </w:numPr>
        <w:spacing w:after="0"/>
        <w:rPr>
          <w:rFonts w:asciiTheme="minorHAnsi" w:hAnsiTheme="minorHAnsi" w:cstheme="minorHAnsi"/>
          <w:szCs w:val="24"/>
        </w:rPr>
      </w:pPr>
      <w:r>
        <w:t>Minimizing and devaluing/under-prioritizing work environments</w:t>
      </w:r>
    </w:p>
    <w:p w14:paraId="6B6993A5" w14:textId="77777777" w:rsidR="008E0BF4" w:rsidRPr="000733E1" w:rsidRDefault="008E0BF4" w:rsidP="008E0BF4">
      <w:pPr>
        <w:pStyle w:val="ListParagraph"/>
        <w:numPr>
          <w:ilvl w:val="2"/>
          <w:numId w:val="27"/>
        </w:numPr>
        <w:spacing w:after="0"/>
        <w:rPr>
          <w:rFonts w:asciiTheme="minorHAnsi" w:hAnsiTheme="minorHAnsi" w:cstheme="minorHAnsi"/>
          <w:szCs w:val="24"/>
        </w:rPr>
      </w:pPr>
      <w:r>
        <w:t>Campus standards should apply to campus staff!</w:t>
      </w:r>
    </w:p>
    <w:p w14:paraId="4C52032C" w14:textId="77777777" w:rsidR="008E0BF4" w:rsidRPr="000733E1" w:rsidRDefault="008E0BF4" w:rsidP="008E0BF4">
      <w:pPr>
        <w:pStyle w:val="ListParagraph"/>
        <w:numPr>
          <w:ilvl w:val="2"/>
          <w:numId w:val="27"/>
        </w:numPr>
        <w:spacing w:after="0"/>
        <w:rPr>
          <w:rFonts w:asciiTheme="minorHAnsi" w:hAnsiTheme="minorHAnsi" w:cstheme="minorHAnsi"/>
          <w:szCs w:val="24"/>
        </w:rPr>
      </w:pPr>
      <w:r>
        <w:t>Stop not holding CPFM staff to same standards as other campus employees (idea that some faculty/staff get better offices and better treatment)</w:t>
      </w:r>
    </w:p>
    <w:p w14:paraId="01508DEC" w14:textId="77777777" w:rsidR="008E0BF4" w:rsidRPr="0016006A" w:rsidRDefault="008E0BF4" w:rsidP="008E0BF4">
      <w:pPr>
        <w:pStyle w:val="ListParagraph"/>
        <w:numPr>
          <w:ilvl w:val="1"/>
          <w:numId w:val="27"/>
        </w:numPr>
        <w:spacing w:after="0"/>
        <w:rPr>
          <w:rFonts w:asciiTheme="minorHAnsi" w:hAnsiTheme="minorHAnsi" w:cstheme="minorHAnsi"/>
          <w:szCs w:val="24"/>
        </w:rPr>
      </w:pPr>
      <w:r>
        <w:t>Requiring that employees pay for parking</w:t>
      </w:r>
    </w:p>
    <w:p w14:paraId="0A614F89" w14:textId="77777777" w:rsidR="008E0BF4" w:rsidRPr="0016006A" w:rsidRDefault="008E0BF4" w:rsidP="008E0BF4">
      <w:pPr>
        <w:pStyle w:val="ListParagraph"/>
        <w:numPr>
          <w:ilvl w:val="1"/>
          <w:numId w:val="27"/>
        </w:numPr>
        <w:spacing w:after="0"/>
        <w:rPr>
          <w:rFonts w:asciiTheme="minorHAnsi" w:hAnsiTheme="minorHAnsi" w:cstheme="minorHAnsi"/>
          <w:szCs w:val="24"/>
        </w:rPr>
      </w:pPr>
      <w:r>
        <w:t>Using user-unfriendly technology (</w:t>
      </w:r>
      <w:proofErr w:type="gramStart"/>
      <w:r>
        <w:t>e.g.</w:t>
      </w:r>
      <w:proofErr w:type="gramEnd"/>
      <w:r>
        <w:t xml:space="preserve"> UKG and AIM)</w:t>
      </w:r>
    </w:p>
    <w:p w14:paraId="5234E21B" w14:textId="77777777" w:rsidR="008E0BF4" w:rsidRPr="0016006A" w:rsidRDefault="008E0BF4" w:rsidP="008E0BF4">
      <w:pPr>
        <w:pStyle w:val="ListParagraph"/>
        <w:numPr>
          <w:ilvl w:val="0"/>
          <w:numId w:val="27"/>
        </w:numPr>
        <w:spacing w:after="0"/>
        <w:rPr>
          <w:rFonts w:asciiTheme="minorHAnsi" w:hAnsiTheme="minorHAnsi" w:cstheme="minorHAnsi"/>
          <w:szCs w:val="24"/>
        </w:rPr>
      </w:pPr>
      <w:r>
        <w:rPr>
          <w:b/>
          <w:bCs/>
        </w:rPr>
        <w:t>START</w:t>
      </w:r>
    </w:p>
    <w:p w14:paraId="51D31903" w14:textId="77777777" w:rsidR="008E0BF4" w:rsidRPr="0016006A" w:rsidRDefault="008E0BF4" w:rsidP="008E0BF4">
      <w:pPr>
        <w:pStyle w:val="ListParagraph"/>
        <w:numPr>
          <w:ilvl w:val="1"/>
          <w:numId w:val="27"/>
        </w:numPr>
        <w:spacing w:after="0"/>
        <w:rPr>
          <w:rFonts w:asciiTheme="minorHAnsi" w:hAnsiTheme="minorHAnsi" w:cstheme="minorHAnsi"/>
          <w:szCs w:val="24"/>
        </w:rPr>
      </w:pPr>
      <w:r>
        <w:t>Evaluating pay scale versus inflation levels</w:t>
      </w:r>
    </w:p>
    <w:p w14:paraId="2A73592A" w14:textId="77777777" w:rsidR="008E0BF4" w:rsidRPr="0016006A" w:rsidRDefault="008E0BF4" w:rsidP="008E0BF4">
      <w:pPr>
        <w:pStyle w:val="ListParagraph"/>
        <w:numPr>
          <w:ilvl w:val="2"/>
          <w:numId w:val="27"/>
        </w:numPr>
        <w:spacing w:after="0"/>
        <w:rPr>
          <w:rFonts w:asciiTheme="minorHAnsi" w:hAnsiTheme="minorHAnsi" w:cstheme="minorHAnsi"/>
          <w:szCs w:val="24"/>
        </w:rPr>
      </w:pPr>
      <w:r>
        <w:t>Basically, pay employees a competitive wage to ensure retention and high morale</w:t>
      </w:r>
    </w:p>
    <w:p w14:paraId="26306844" w14:textId="77777777" w:rsidR="008E0BF4" w:rsidRPr="0016006A" w:rsidRDefault="008E0BF4" w:rsidP="008E0BF4">
      <w:pPr>
        <w:pStyle w:val="ListParagraph"/>
        <w:numPr>
          <w:ilvl w:val="1"/>
          <w:numId w:val="27"/>
        </w:numPr>
        <w:spacing w:after="0"/>
        <w:rPr>
          <w:rFonts w:asciiTheme="minorHAnsi" w:hAnsiTheme="minorHAnsi" w:cstheme="minorHAnsi"/>
          <w:szCs w:val="24"/>
        </w:rPr>
      </w:pPr>
      <w:r>
        <w:t>Centralized knowledge management</w:t>
      </w:r>
    </w:p>
    <w:p w14:paraId="2A1CC189" w14:textId="77777777" w:rsidR="008E0BF4" w:rsidRPr="0016006A" w:rsidRDefault="008E0BF4" w:rsidP="008E0BF4">
      <w:pPr>
        <w:pStyle w:val="ListParagraph"/>
        <w:numPr>
          <w:ilvl w:val="2"/>
          <w:numId w:val="27"/>
        </w:numPr>
        <w:spacing w:after="0"/>
        <w:rPr>
          <w:rFonts w:asciiTheme="minorHAnsi" w:hAnsiTheme="minorHAnsi" w:cstheme="minorHAnsi"/>
          <w:szCs w:val="24"/>
        </w:rPr>
      </w:pPr>
      <w:r>
        <w:t>Of files, documents, records, tutorials, etc.</w:t>
      </w:r>
    </w:p>
    <w:p w14:paraId="5F4AEF16" w14:textId="77777777" w:rsidR="00C62B58" w:rsidRPr="00C62B58" w:rsidRDefault="008E0BF4" w:rsidP="00C62B58">
      <w:pPr>
        <w:pStyle w:val="ListParagraph"/>
        <w:numPr>
          <w:ilvl w:val="1"/>
          <w:numId w:val="27"/>
        </w:numPr>
        <w:spacing w:after="0"/>
        <w:rPr>
          <w:rFonts w:asciiTheme="minorHAnsi" w:hAnsiTheme="minorHAnsi" w:cstheme="minorHAnsi"/>
          <w:szCs w:val="24"/>
        </w:rPr>
      </w:pPr>
      <w:r>
        <w:t>Promoting and celebrating CPFM’s work to all of campus</w:t>
      </w:r>
    </w:p>
    <w:p w14:paraId="1E004CAD" w14:textId="7F50F16D" w:rsidR="009342DE" w:rsidRPr="00C62B58" w:rsidRDefault="008E0BF4" w:rsidP="00C62B58">
      <w:pPr>
        <w:pStyle w:val="ListParagraph"/>
        <w:numPr>
          <w:ilvl w:val="1"/>
          <w:numId w:val="27"/>
        </w:numPr>
        <w:spacing w:after="0"/>
        <w:rPr>
          <w:rFonts w:asciiTheme="minorHAnsi" w:hAnsiTheme="minorHAnsi" w:cstheme="minorHAnsi"/>
          <w:szCs w:val="24"/>
        </w:rPr>
      </w:pPr>
      <w:r>
        <w:t>Connecting main campus to the Portland campus</w:t>
      </w:r>
      <w:r w:rsidR="009342DE">
        <w:br w:type="page"/>
      </w:r>
    </w:p>
    <w:p w14:paraId="4448E8ED" w14:textId="0516FFAD" w:rsidR="009F136F" w:rsidRPr="00C1436C" w:rsidRDefault="009F136F" w:rsidP="009F136F">
      <w:pPr>
        <w:pStyle w:val="Heading2"/>
      </w:pPr>
      <w:r>
        <w:lastRenderedPageBreak/>
        <w:t>Small Group Notes: B</w:t>
      </w:r>
    </w:p>
    <w:p w14:paraId="3C1C96E0" w14:textId="77777777" w:rsidR="009F136F" w:rsidRDefault="009F136F" w:rsidP="009F136F">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7F9F9341" w14:textId="77777777" w:rsidR="005E5EB9" w:rsidRPr="00911AD6" w:rsidRDefault="005E5EB9" w:rsidP="00BF6CC9">
      <w:pPr>
        <w:pStyle w:val="Heading3"/>
      </w:pPr>
      <w:r w:rsidRPr="00911AD6">
        <w:t>What should CPFM keep doing?</w:t>
      </w:r>
    </w:p>
    <w:p w14:paraId="27E11921" w14:textId="77777777" w:rsidR="005E5EB9" w:rsidRDefault="005E5EB9" w:rsidP="005E5EB9">
      <w:pPr>
        <w:pStyle w:val="ListParagraph"/>
        <w:numPr>
          <w:ilvl w:val="0"/>
          <w:numId w:val="28"/>
        </w:numPr>
        <w:spacing w:after="0"/>
        <w:rPr>
          <w:rFonts w:asciiTheme="minorHAnsi" w:hAnsiTheme="minorHAnsi" w:cstheme="minorHAnsi"/>
          <w:b/>
          <w:bCs/>
        </w:rPr>
      </w:pPr>
      <w:r w:rsidRPr="009470FC">
        <w:rPr>
          <w:rFonts w:asciiTheme="minorHAnsi" w:hAnsiTheme="minorHAnsi" w:cstheme="minorHAnsi"/>
          <w:b/>
          <w:bCs/>
        </w:rPr>
        <w:t>Investing in training for employees (supervisors and all other levels)</w:t>
      </w:r>
    </w:p>
    <w:p w14:paraId="018DCBDA" w14:textId="77777777" w:rsidR="005E5EB9" w:rsidRPr="002A250D" w:rsidRDefault="005E5EB9" w:rsidP="005E5EB9">
      <w:pPr>
        <w:pStyle w:val="ListParagraph"/>
        <w:rPr>
          <w:rFonts w:asciiTheme="minorHAnsi" w:hAnsiTheme="minorHAnsi" w:cstheme="minorHAnsi"/>
        </w:rPr>
      </w:pPr>
      <w:r w:rsidRPr="002A250D">
        <w:rPr>
          <w:rFonts w:asciiTheme="minorHAnsi" w:hAnsiTheme="minorHAnsi" w:cstheme="minorHAnsi"/>
        </w:rPr>
        <w:t xml:space="preserve">Employees at all levels </w:t>
      </w:r>
      <w:r>
        <w:rPr>
          <w:rFonts w:asciiTheme="minorHAnsi" w:hAnsiTheme="minorHAnsi" w:cstheme="minorHAnsi"/>
        </w:rPr>
        <w:t>want</w:t>
      </w:r>
      <w:r w:rsidRPr="002A250D">
        <w:rPr>
          <w:rFonts w:asciiTheme="minorHAnsi" w:hAnsiTheme="minorHAnsi" w:cstheme="minorHAnsi"/>
        </w:rPr>
        <w:t xml:space="preserve"> more opportunities to get more training and expertise in their roles and in other roles that they may be interested in (cross-training).</w:t>
      </w:r>
    </w:p>
    <w:p w14:paraId="37D21AE6" w14:textId="77777777" w:rsidR="005E5EB9" w:rsidRDefault="005E5EB9" w:rsidP="005E5EB9">
      <w:pPr>
        <w:pStyle w:val="ListParagraph"/>
        <w:numPr>
          <w:ilvl w:val="0"/>
          <w:numId w:val="28"/>
        </w:numPr>
        <w:spacing w:after="0"/>
        <w:rPr>
          <w:rFonts w:asciiTheme="minorHAnsi" w:hAnsiTheme="minorHAnsi" w:cstheme="minorHAnsi"/>
          <w:b/>
          <w:bCs/>
        </w:rPr>
      </w:pPr>
      <w:r w:rsidRPr="002A250D">
        <w:rPr>
          <w:rFonts w:asciiTheme="minorHAnsi" w:hAnsiTheme="minorHAnsi" w:cstheme="minorHAnsi"/>
          <w:b/>
          <w:bCs/>
        </w:rPr>
        <w:t>Work Out of Class &amp; temp-to-hire advancement</w:t>
      </w:r>
    </w:p>
    <w:p w14:paraId="125EC5F2" w14:textId="77777777" w:rsidR="005E5EB9" w:rsidRPr="00220233" w:rsidRDefault="005E5EB9" w:rsidP="005E5EB9">
      <w:pPr>
        <w:pStyle w:val="ListParagraph"/>
        <w:rPr>
          <w:rFonts w:asciiTheme="minorHAnsi" w:hAnsiTheme="minorHAnsi" w:cstheme="minorHAnsi"/>
        </w:rPr>
      </w:pPr>
      <w:r w:rsidRPr="00220233">
        <w:rPr>
          <w:rFonts w:asciiTheme="minorHAnsi" w:hAnsiTheme="minorHAnsi" w:cstheme="minorHAnsi"/>
        </w:rPr>
        <w:t>These programs are particularly helpful for retaining staff who want an opportunity to increase their knowledge and responsibility and who would otherwise not be qualified for advancement.</w:t>
      </w:r>
    </w:p>
    <w:p w14:paraId="58DC926E" w14:textId="77777777" w:rsidR="005E5EB9" w:rsidRDefault="005E5EB9" w:rsidP="005E5EB9">
      <w:pPr>
        <w:pStyle w:val="ListParagraph"/>
        <w:numPr>
          <w:ilvl w:val="0"/>
          <w:numId w:val="28"/>
        </w:numPr>
        <w:spacing w:after="0"/>
        <w:rPr>
          <w:rFonts w:asciiTheme="minorHAnsi" w:hAnsiTheme="minorHAnsi" w:cstheme="minorHAnsi"/>
          <w:b/>
          <w:bCs/>
        </w:rPr>
      </w:pPr>
      <w:r w:rsidRPr="002A250D">
        <w:rPr>
          <w:rFonts w:asciiTheme="minorHAnsi" w:hAnsiTheme="minorHAnsi" w:cstheme="minorHAnsi"/>
          <w:b/>
          <w:bCs/>
        </w:rPr>
        <w:t>Group activities.</w:t>
      </w:r>
    </w:p>
    <w:p w14:paraId="20EA64AC" w14:textId="77777777" w:rsidR="005E5EB9" w:rsidRPr="00EC4E0F" w:rsidRDefault="005E5EB9" w:rsidP="005E5EB9">
      <w:pPr>
        <w:pStyle w:val="ListParagraph"/>
        <w:rPr>
          <w:rFonts w:asciiTheme="minorHAnsi" w:hAnsiTheme="minorHAnsi" w:cstheme="minorHAnsi"/>
        </w:rPr>
      </w:pPr>
      <w:r w:rsidRPr="00EC4E0F">
        <w:rPr>
          <w:rFonts w:asciiTheme="minorHAnsi" w:hAnsiTheme="minorHAnsi" w:cstheme="minorHAnsi"/>
        </w:rPr>
        <w:t>Social gatherings were favored by all members of the group and should continue or expand.</w:t>
      </w:r>
    </w:p>
    <w:p w14:paraId="5B24E4BD" w14:textId="77777777" w:rsidR="005E5EB9" w:rsidRPr="00911AD6" w:rsidRDefault="005E5EB9" w:rsidP="00BF6CC9">
      <w:pPr>
        <w:pStyle w:val="Heading3"/>
      </w:pPr>
      <w:r w:rsidRPr="00911AD6">
        <w:t>What should CPFM stop doing?</w:t>
      </w:r>
    </w:p>
    <w:p w14:paraId="316800BA" w14:textId="77777777" w:rsidR="005E5EB9" w:rsidRDefault="005E5EB9" w:rsidP="005E5EB9">
      <w:pPr>
        <w:pStyle w:val="ListParagraph"/>
        <w:numPr>
          <w:ilvl w:val="0"/>
          <w:numId w:val="29"/>
        </w:numPr>
        <w:spacing w:after="0"/>
        <w:rPr>
          <w:rFonts w:asciiTheme="minorHAnsi" w:hAnsiTheme="minorHAnsi" w:cstheme="minorHAnsi"/>
          <w:b/>
          <w:bCs/>
        </w:rPr>
      </w:pPr>
      <w:r w:rsidRPr="009470FC">
        <w:rPr>
          <w:rFonts w:asciiTheme="minorHAnsi" w:hAnsiTheme="minorHAnsi" w:cstheme="minorHAnsi"/>
          <w:b/>
          <w:bCs/>
        </w:rPr>
        <w:t>Stop protecting abusive people working within other departments/ administration at the university.</w:t>
      </w:r>
    </w:p>
    <w:p w14:paraId="7DF09FC8" w14:textId="77777777" w:rsidR="005E5EB9" w:rsidRPr="003A3E9F" w:rsidRDefault="005E5EB9" w:rsidP="005E5EB9">
      <w:pPr>
        <w:pStyle w:val="ListParagraph"/>
        <w:rPr>
          <w:rFonts w:asciiTheme="minorHAnsi" w:hAnsiTheme="minorHAnsi" w:cstheme="minorHAnsi"/>
        </w:rPr>
      </w:pPr>
      <w:r w:rsidRPr="00D03152">
        <w:rPr>
          <w:rFonts w:asciiTheme="minorHAnsi" w:hAnsiTheme="minorHAnsi" w:cstheme="minorHAnsi"/>
        </w:rPr>
        <w:t xml:space="preserve">The group members shared a concern and frustration with people in administration turning a blind eye to the abusive behavior of </w:t>
      </w:r>
      <w:proofErr w:type="gramStart"/>
      <w:r w:rsidRPr="00D03152">
        <w:rPr>
          <w:rFonts w:asciiTheme="minorHAnsi" w:hAnsiTheme="minorHAnsi" w:cstheme="minorHAnsi"/>
        </w:rPr>
        <w:t>an</w:t>
      </w:r>
      <w:proofErr w:type="gramEnd"/>
      <w:r w:rsidRPr="00D03152">
        <w:rPr>
          <w:rFonts w:asciiTheme="minorHAnsi" w:hAnsiTheme="minorHAnsi" w:cstheme="minorHAnsi"/>
        </w:rPr>
        <w:t xml:space="preserve"> particular administrator at the university level.</w:t>
      </w:r>
    </w:p>
    <w:p w14:paraId="132EAF0D" w14:textId="77777777" w:rsidR="005E5EB9" w:rsidRDefault="005E5EB9" w:rsidP="005E5EB9">
      <w:pPr>
        <w:pStyle w:val="ListParagraph"/>
        <w:numPr>
          <w:ilvl w:val="0"/>
          <w:numId w:val="29"/>
        </w:numPr>
        <w:spacing w:after="0"/>
        <w:rPr>
          <w:rFonts w:asciiTheme="minorHAnsi" w:hAnsiTheme="minorHAnsi" w:cstheme="minorHAnsi"/>
          <w:b/>
          <w:bCs/>
        </w:rPr>
      </w:pPr>
      <w:r w:rsidRPr="009470FC">
        <w:rPr>
          <w:rFonts w:asciiTheme="minorHAnsi" w:hAnsiTheme="minorHAnsi" w:cstheme="minorHAnsi"/>
          <w:b/>
          <w:bCs/>
        </w:rPr>
        <w:t xml:space="preserve">Uniforms are not high quality and do not fit the needs of the jobs. </w:t>
      </w:r>
    </w:p>
    <w:p w14:paraId="00FE2EB6" w14:textId="77777777" w:rsidR="005E5EB9" w:rsidRPr="003A3E9F" w:rsidRDefault="005E5EB9" w:rsidP="005E5EB9">
      <w:pPr>
        <w:pStyle w:val="ListParagraph"/>
        <w:rPr>
          <w:rFonts w:asciiTheme="minorHAnsi" w:hAnsiTheme="minorHAnsi" w:cstheme="minorHAnsi"/>
        </w:rPr>
      </w:pPr>
      <w:r w:rsidRPr="00D03152">
        <w:rPr>
          <w:rFonts w:asciiTheme="minorHAnsi" w:hAnsiTheme="minorHAnsi" w:cstheme="minorHAnsi"/>
        </w:rPr>
        <w:t xml:space="preserve">Those members of the group that were required to wear uniforms </w:t>
      </w:r>
      <w:proofErr w:type="gramStart"/>
      <w:r w:rsidRPr="00D03152">
        <w:rPr>
          <w:rFonts w:asciiTheme="minorHAnsi" w:hAnsiTheme="minorHAnsi" w:cstheme="minorHAnsi"/>
        </w:rPr>
        <w:t>on a daily basis</w:t>
      </w:r>
      <w:proofErr w:type="gramEnd"/>
      <w:r w:rsidRPr="00D03152">
        <w:rPr>
          <w:rFonts w:asciiTheme="minorHAnsi" w:hAnsiTheme="minorHAnsi" w:cstheme="minorHAnsi"/>
        </w:rPr>
        <w:t xml:space="preserve"> wanted to be able to wear their own clothing or have more flexible options for displaying the U of O logo.</w:t>
      </w:r>
    </w:p>
    <w:p w14:paraId="3252BD4E" w14:textId="77777777" w:rsidR="005E5EB9" w:rsidRPr="00D03152" w:rsidRDefault="005E5EB9" w:rsidP="005E5EB9">
      <w:pPr>
        <w:pStyle w:val="ListParagraph"/>
        <w:numPr>
          <w:ilvl w:val="0"/>
          <w:numId w:val="29"/>
        </w:numPr>
        <w:spacing w:after="0"/>
        <w:rPr>
          <w:rFonts w:asciiTheme="minorHAnsi" w:hAnsiTheme="minorHAnsi" w:cstheme="minorHAnsi"/>
        </w:rPr>
      </w:pPr>
      <w:r w:rsidRPr="009470FC">
        <w:rPr>
          <w:rFonts w:asciiTheme="minorHAnsi" w:hAnsiTheme="minorHAnsi" w:cstheme="minorHAnsi"/>
          <w:b/>
          <w:bCs/>
        </w:rPr>
        <w:t>FASS inhibits the department’s ability to hire and promote employees.</w:t>
      </w:r>
    </w:p>
    <w:p w14:paraId="2B35343A" w14:textId="77777777" w:rsidR="005E5EB9" w:rsidRPr="003A3E9F" w:rsidRDefault="005E5EB9" w:rsidP="005E5EB9">
      <w:pPr>
        <w:pStyle w:val="ListParagraph"/>
        <w:rPr>
          <w:rFonts w:asciiTheme="minorHAnsi" w:hAnsiTheme="minorHAnsi" w:cstheme="minorHAnsi"/>
        </w:rPr>
      </w:pPr>
      <w:r w:rsidRPr="003A3E9F">
        <w:rPr>
          <w:rFonts w:asciiTheme="minorHAnsi" w:hAnsiTheme="minorHAnsi" w:cstheme="minorHAnsi"/>
        </w:rPr>
        <w:t>FASS creates frustrating roadblocks for making accurate job descriptions and promoting people when they demonstrate aptitude.</w:t>
      </w:r>
    </w:p>
    <w:p w14:paraId="332160B6" w14:textId="77777777" w:rsidR="005E5EB9" w:rsidRPr="00911AD6" w:rsidRDefault="005E5EB9" w:rsidP="00BF6CC9">
      <w:pPr>
        <w:pStyle w:val="Heading3"/>
      </w:pPr>
      <w:r w:rsidRPr="00911AD6">
        <w:t>What should CPFM start doing?</w:t>
      </w:r>
    </w:p>
    <w:p w14:paraId="55AE4489" w14:textId="117BDB37" w:rsidR="005E5EB9" w:rsidRPr="00C62B58" w:rsidRDefault="005E5EB9" w:rsidP="00C62B58">
      <w:pPr>
        <w:pStyle w:val="ListParagraph"/>
        <w:numPr>
          <w:ilvl w:val="0"/>
          <w:numId w:val="29"/>
        </w:numPr>
        <w:contextualSpacing w:val="0"/>
        <w:rPr>
          <w:bCs/>
        </w:rPr>
      </w:pPr>
      <w:r w:rsidRPr="00C62B58">
        <w:rPr>
          <w:bCs/>
        </w:rPr>
        <w:t>I</w:t>
      </w:r>
      <w:r w:rsidRPr="00C62B58">
        <w:rPr>
          <w:b/>
        </w:rPr>
        <w:t>ncrease wages and salary to keep up with inflation and the cost of living in Eugene.</w:t>
      </w:r>
      <w:r w:rsidRPr="00C62B58">
        <w:rPr>
          <w:bCs/>
        </w:rPr>
        <w:t xml:space="preserve"> </w:t>
      </w:r>
      <w:r w:rsidRPr="00BF6CC9">
        <w:t>Non-competitive wages are a major factor in the staffing issues being felt across the department. Pay needs to increase to attract new staff and to make sure that the department doesn’t lose the current staff.</w:t>
      </w:r>
    </w:p>
    <w:p w14:paraId="13D02D89" w14:textId="714DCA6D" w:rsidR="005E5EB9" w:rsidRPr="00C62B58" w:rsidRDefault="005E5EB9" w:rsidP="00C62B58">
      <w:pPr>
        <w:pStyle w:val="ListParagraph"/>
        <w:numPr>
          <w:ilvl w:val="0"/>
          <w:numId w:val="29"/>
        </w:numPr>
        <w:contextualSpacing w:val="0"/>
        <w:rPr>
          <w:bCs/>
        </w:rPr>
      </w:pPr>
      <w:r w:rsidRPr="00C62B58">
        <w:rPr>
          <w:b/>
        </w:rPr>
        <w:t>Merit based pay opportunities and mentorship/ training opportunities.</w:t>
      </w:r>
      <w:r w:rsidRPr="00C62B58">
        <w:rPr>
          <w:bCs/>
        </w:rPr>
        <w:t xml:space="preserve"> </w:t>
      </w:r>
      <w:r w:rsidRPr="00BF6CC9">
        <w:t>People in the group wanted a way to be rewarded for hard work in a lasting way that motivates new employees to do their job well with the hope of being rewarded.</w:t>
      </w:r>
    </w:p>
    <w:p w14:paraId="3A8824AD" w14:textId="003F16DC" w:rsidR="005E5EB9" w:rsidRPr="00A13743" w:rsidRDefault="005E5EB9" w:rsidP="00880487">
      <w:pPr>
        <w:pStyle w:val="ListParagraph"/>
        <w:numPr>
          <w:ilvl w:val="0"/>
          <w:numId w:val="29"/>
        </w:numPr>
        <w:contextualSpacing w:val="0"/>
      </w:pPr>
      <w:r w:rsidRPr="00F029B0">
        <w:rPr>
          <w:b/>
        </w:rPr>
        <w:t>Onboarding process, hiring people before the person they’re replacing.</w:t>
      </w:r>
      <w:r w:rsidR="00F029B0">
        <w:rPr>
          <w:bCs/>
        </w:rPr>
        <w:t xml:space="preserve"> </w:t>
      </w:r>
      <w:r>
        <w:t>The group was unhappy with the way that positions were filled. They would like more overlap and a chance for new hires to learn from the most experienced staff.</w:t>
      </w:r>
    </w:p>
    <w:p w14:paraId="13F3D4B2" w14:textId="77777777" w:rsidR="005E5EB9" w:rsidRPr="00911AD6" w:rsidRDefault="005E5EB9" w:rsidP="00B415E6">
      <w:pPr>
        <w:pStyle w:val="Heading3"/>
      </w:pPr>
      <w:r w:rsidRPr="00911AD6">
        <w:lastRenderedPageBreak/>
        <w:t>Additional Comments</w:t>
      </w:r>
    </w:p>
    <w:p w14:paraId="0C336DF5" w14:textId="1EB44B8C" w:rsidR="005E5EB9" w:rsidRPr="00911AD6" w:rsidRDefault="005E5EB9" w:rsidP="005E5EB9">
      <w:pPr>
        <w:rPr>
          <w:rFonts w:asciiTheme="minorHAnsi" w:hAnsiTheme="minorHAnsi" w:cstheme="minorHAnsi"/>
        </w:rPr>
      </w:pPr>
      <w:r>
        <w:rPr>
          <w:rFonts w:asciiTheme="minorHAnsi" w:hAnsiTheme="minorHAnsi" w:cstheme="minorHAnsi"/>
        </w:rPr>
        <w:t>This group included a mixture of administrative staff and facilities management staff. The recommendations from this group tended to span the needs &amp; experiences of a wide variety of work settings and daily tasks.</w:t>
      </w:r>
    </w:p>
    <w:p w14:paraId="27465714" w14:textId="4CD49288" w:rsidR="005E5EB9" w:rsidRPr="00B415E6" w:rsidRDefault="005E5EB9" w:rsidP="001B7DAA">
      <w:pPr>
        <w:pStyle w:val="Heading3"/>
      </w:pPr>
      <w:r w:rsidRPr="00911AD6">
        <w:t>Discussion Notes</w:t>
      </w:r>
    </w:p>
    <w:p w14:paraId="7513FD48" w14:textId="5293F7E0" w:rsidR="005E5EB9" w:rsidRPr="00B415E6" w:rsidRDefault="005E5EB9" w:rsidP="00B415E6">
      <w:pPr>
        <w:pStyle w:val="Heading3"/>
      </w:pPr>
      <w:r w:rsidRPr="00911AD6">
        <w:t>Continue – What should CPFM keep doing?</w:t>
      </w:r>
    </w:p>
    <w:p w14:paraId="1AE8B695" w14:textId="77777777" w:rsidR="005E5EB9" w:rsidRDefault="005E5EB9" w:rsidP="005E5EB9">
      <w:pPr>
        <w:pStyle w:val="ListParagraph"/>
        <w:numPr>
          <w:ilvl w:val="0"/>
          <w:numId w:val="28"/>
        </w:numPr>
        <w:spacing w:after="0"/>
        <w:rPr>
          <w:rFonts w:asciiTheme="minorHAnsi" w:hAnsiTheme="minorHAnsi" w:cstheme="minorHAnsi"/>
          <w:b/>
          <w:bCs/>
        </w:rPr>
      </w:pPr>
      <w:r w:rsidRPr="009470FC">
        <w:rPr>
          <w:rFonts w:asciiTheme="minorHAnsi" w:hAnsiTheme="minorHAnsi" w:cstheme="minorHAnsi"/>
          <w:b/>
          <w:bCs/>
        </w:rPr>
        <w:t>Investing in training for employees (supervisors and all other levels)</w:t>
      </w:r>
    </w:p>
    <w:p w14:paraId="6CB13CAE" w14:textId="77777777" w:rsidR="005E5EB9" w:rsidRPr="00E2240F" w:rsidRDefault="005E5EB9" w:rsidP="005E5EB9">
      <w:pPr>
        <w:pStyle w:val="ListParagraph"/>
        <w:rPr>
          <w:rFonts w:asciiTheme="minorHAnsi" w:hAnsiTheme="minorHAnsi" w:cstheme="minorHAnsi"/>
        </w:rPr>
      </w:pPr>
      <w:r w:rsidRPr="00E2240F">
        <w:rPr>
          <w:rFonts w:asciiTheme="minorHAnsi" w:hAnsiTheme="minorHAnsi" w:cstheme="minorHAnsi"/>
        </w:rPr>
        <w:t>Supervisors need more investment in their leadership skills as well as having an opportunity to learn all the technical processes that occur in their unit. Staff members are often frustrated by how little their supervisors understand the technical aspects of the unit’s day to day work.</w:t>
      </w:r>
    </w:p>
    <w:p w14:paraId="6671D525" w14:textId="77777777" w:rsidR="005E5EB9" w:rsidRDefault="005E5EB9" w:rsidP="005E5EB9">
      <w:pPr>
        <w:pStyle w:val="ListParagraph"/>
        <w:numPr>
          <w:ilvl w:val="0"/>
          <w:numId w:val="28"/>
        </w:numPr>
        <w:spacing w:after="0"/>
        <w:rPr>
          <w:rFonts w:asciiTheme="minorHAnsi" w:hAnsiTheme="minorHAnsi" w:cstheme="minorHAnsi"/>
          <w:b/>
          <w:bCs/>
        </w:rPr>
      </w:pPr>
      <w:r w:rsidRPr="009470FC">
        <w:rPr>
          <w:rFonts w:asciiTheme="minorHAnsi" w:hAnsiTheme="minorHAnsi" w:cstheme="minorHAnsi"/>
          <w:b/>
          <w:bCs/>
        </w:rPr>
        <w:t>Work Out of Class &amp; temp-to-hire advancement</w:t>
      </w:r>
    </w:p>
    <w:p w14:paraId="380AE90C" w14:textId="77777777" w:rsidR="005E5EB9" w:rsidRPr="009E00ED" w:rsidRDefault="005E5EB9" w:rsidP="005E5EB9">
      <w:pPr>
        <w:pStyle w:val="ListParagraph"/>
        <w:rPr>
          <w:rFonts w:asciiTheme="minorHAnsi" w:hAnsiTheme="minorHAnsi" w:cstheme="minorHAnsi"/>
        </w:rPr>
      </w:pPr>
      <w:r w:rsidRPr="009E00ED">
        <w:rPr>
          <w:rFonts w:asciiTheme="minorHAnsi" w:hAnsiTheme="minorHAnsi" w:cstheme="minorHAnsi"/>
        </w:rPr>
        <w:t>Members of the group were very happy with the way that the temp-to-hire program gave them access to full time work at the university.</w:t>
      </w:r>
      <w:r>
        <w:rPr>
          <w:rFonts w:asciiTheme="minorHAnsi" w:hAnsiTheme="minorHAnsi" w:cstheme="minorHAnsi"/>
        </w:rPr>
        <w:t xml:space="preserve"> Work out of class gave some members of the group enough skills to work in a role that they wanted to move up to.</w:t>
      </w:r>
    </w:p>
    <w:p w14:paraId="159B4DD3" w14:textId="77777777" w:rsidR="005E5EB9" w:rsidRPr="003C10D1" w:rsidRDefault="005E5EB9" w:rsidP="005E5EB9">
      <w:pPr>
        <w:pStyle w:val="ListParagraph"/>
        <w:numPr>
          <w:ilvl w:val="0"/>
          <w:numId w:val="28"/>
        </w:numPr>
        <w:spacing w:after="0"/>
        <w:rPr>
          <w:rFonts w:asciiTheme="minorHAnsi" w:hAnsiTheme="minorHAnsi" w:cstheme="minorHAnsi"/>
        </w:rPr>
      </w:pPr>
      <w:r w:rsidRPr="009470FC">
        <w:rPr>
          <w:rFonts w:asciiTheme="minorHAnsi" w:hAnsiTheme="minorHAnsi" w:cstheme="minorHAnsi"/>
          <w:b/>
          <w:bCs/>
        </w:rPr>
        <w:t>Group activities</w:t>
      </w:r>
      <w:r>
        <w:rPr>
          <w:rFonts w:asciiTheme="minorHAnsi" w:hAnsiTheme="minorHAnsi" w:cstheme="minorHAnsi"/>
          <w:b/>
          <w:bCs/>
        </w:rPr>
        <w:t>.</w:t>
      </w:r>
    </w:p>
    <w:p w14:paraId="20F4B918" w14:textId="078E6EA4" w:rsidR="005E5EB9" w:rsidRPr="003C10D1" w:rsidRDefault="005E5EB9" w:rsidP="00B415E6">
      <w:pPr>
        <w:pStyle w:val="ListParagraph"/>
        <w:rPr>
          <w:rFonts w:asciiTheme="minorHAnsi" w:hAnsiTheme="minorHAnsi" w:cstheme="minorHAnsi"/>
        </w:rPr>
      </w:pPr>
      <w:r w:rsidRPr="003C10D1">
        <w:rPr>
          <w:rFonts w:asciiTheme="minorHAnsi" w:hAnsiTheme="minorHAnsi" w:cstheme="minorHAnsi"/>
        </w:rPr>
        <w:t>Bowling, barbecues, and other social events made members of the group feel like the department was a community. This is an essential distinction from most other jobs of this nature</w:t>
      </w:r>
      <w:r>
        <w:rPr>
          <w:rFonts w:asciiTheme="minorHAnsi" w:hAnsiTheme="minorHAnsi" w:cstheme="minorHAnsi"/>
        </w:rPr>
        <w:t xml:space="preserve"> in the private sector</w:t>
      </w:r>
      <w:r w:rsidRPr="003C10D1">
        <w:rPr>
          <w:rFonts w:asciiTheme="minorHAnsi" w:hAnsiTheme="minorHAnsi" w:cstheme="minorHAnsi"/>
        </w:rPr>
        <w:t>.</w:t>
      </w:r>
    </w:p>
    <w:p w14:paraId="6271A53D" w14:textId="37FDCF15" w:rsidR="005E5EB9" w:rsidRPr="00B415E6" w:rsidRDefault="005E5EB9" w:rsidP="00B415E6">
      <w:pPr>
        <w:pStyle w:val="Heading3"/>
      </w:pPr>
      <w:r w:rsidRPr="00911AD6">
        <w:t>Stop – What should CPFM stop doing?</w:t>
      </w:r>
    </w:p>
    <w:p w14:paraId="3CDD1211" w14:textId="77777777" w:rsidR="005E5EB9" w:rsidRDefault="005E5EB9" w:rsidP="005E5EB9">
      <w:pPr>
        <w:pStyle w:val="ListParagraph"/>
        <w:numPr>
          <w:ilvl w:val="0"/>
          <w:numId w:val="29"/>
        </w:numPr>
        <w:spacing w:after="0"/>
        <w:rPr>
          <w:rFonts w:asciiTheme="minorHAnsi" w:hAnsiTheme="minorHAnsi" w:cstheme="minorHAnsi"/>
          <w:b/>
          <w:bCs/>
        </w:rPr>
      </w:pPr>
      <w:r w:rsidRPr="009470FC">
        <w:rPr>
          <w:rFonts w:asciiTheme="minorHAnsi" w:hAnsiTheme="minorHAnsi" w:cstheme="minorHAnsi"/>
          <w:b/>
          <w:bCs/>
        </w:rPr>
        <w:t>Stop protecting abusive people working within other departments/ administration at the university.</w:t>
      </w:r>
    </w:p>
    <w:p w14:paraId="080AE827" w14:textId="77777777" w:rsidR="005E5EB9" w:rsidRDefault="005E5EB9" w:rsidP="005E5EB9">
      <w:pPr>
        <w:pStyle w:val="ListParagraph"/>
        <w:rPr>
          <w:rFonts w:asciiTheme="minorHAnsi" w:hAnsiTheme="minorHAnsi" w:cstheme="minorHAnsi"/>
        </w:rPr>
      </w:pPr>
      <w:r w:rsidRPr="00D62DBB">
        <w:rPr>
          <w:rFonts w:asciiTheme="minorHAnsi" w:hAnsiTheme="minorHAnsi" w:cstheme="minorHAnsi"/>
        </w:rPr>
        <w:t>This point resonated among many members of the group and seemed to be the most significant issue of the session. It was mentioned that multiple people had quit and mentioned in their exit interviews that they were leaving because of abusive behavior from a particular university administrator.</w:t>
      </w:r>
    </w:p>
    <w:p w14:paraId="2578C8B5" w14:textId="77777777" w:rsidR="005E5EB9" w:rsidRDefault="005E5EB9" w:rsidP="005E5EB9">
      <w:pPr>
        <w:pStyle w:val="ListParagraph"/>
        <w:rPr>
          <w:rFonts w:asciiTheme="minorHAnsi" w:hAnsiTheme="minorHAnsi" w:cstheme="minorHAnsi"/>
        </w:rPr>
      </w:pPr>
    </w:p>
    <w:p w14:paraId="28DAE5DA" w14:textId="50CC839E" w:rsidR="00B415E6" w:rsidRPr="00B415E6" w:rsidRDefault="005E5EB9" w:rsidP="00B415E6">
      <w:pPr>
        <w:pStyle w:val="ListParagraph"/>
        <w:rPr>
          <w:rFonts w:asciiTheme="minorHAnsi" w:hAnsiTheme="minorHAnsi" w:cstheme="minorHAnsi"/>
        </w:rPr>
      </w:pPr>
      <w:r>
        <w:rPr>
          <w:rFonts w:asciiTheme="minorHAnsi" w:hAnsiTheme="minorHAnsi" w:cstheme="minorHAnsi"/>
        </w:rPr>
        <w:t>Members of the group were tired of how tolerant the university was of this person going after various people within the department and using them as a scapegoat.</w:t>
      </w:r>
    </w:p>
    <w:p w14:paraId="425B8838" w14:textId="1B7D16A8" w:rsidR="005E5EB9" w:rsidRDefault="005E5EB9" w:rsidP="005E5EB9">
      <w:pPr>
        <w:pStyle w:val="ListParagraph"/>
        <w:numPr>
          <w:ilvl w:val="0"/>
          <w:numId w:val="29"/>
        </w:numPr>
        <w:spacing w:after="0"/>
        <w:rPr>
          <w:rFonts w:asciiTheme="minorHAnsi" w:hAnsiTheme="minorHAnsi" w:cstheme="minorHAnsi"/>
          <w:b/>
          <w:bCs/>
        </w:rPr>
      </w:pPr>
      <w:r w:rsidRPr="009470FC">
        <w:rPr>
          <w:rFonts w:asciiTheme="minorHAnsi" w:hAnsiTheme="minorHAnsi" w:cstheme="minorHAnsi"/>
          <w:b/>
          <w:bCs/>
        </w:rPr>
        <w:t xml:space="preserve">Uniforms are not high quality and do not fit the needs of the jobs. </w:t>
      </w:r>
    </w:p>
    <w:p w14:paraId="4C85A788" w14:textId="77777777" w:rsidR="005E5EB9" w:rsidRDefault="005E5EB9" w:rsidP="005E5EB9">
      <w:pPr>
        <w:ind w:left="720"/>
        <w:rPr>
          <w:rFonts w:asciiTheme="minorHAnsi" w:hAnsiTheme="minorHAnsi" w:cstheme="minorHAnsi"/>
        </w:rPr>
      </w:pPr>
      <w:r w:rsidRPr="00D62DBB">
        <w:rPr>
          <w:rFonts w:asciiTheme="minorHAnsi" w:hAnsiTheme="minorHAnsi" w:cstheme="minorHAnsi"/>
        </w:rPr>
        <w:t xml:space="preserve">The uniforms that are required often times do not really fit the specifications of the work being done in them and although they create a consistent </w:t>
      </w:r>
      <w:proofErr w:type="gramStart"/>
      <w:r w:rsidRPr="00D62DBB">
        <w:rPr>
          <w:rFonts w:asciiTheme="minorHAnsi" w:hAnsiTheme="minorHAnsi" w:cstheme="minorHAnsi"/>
        </w:rPr>
        <w:t>brand</w:t>
      </w:r>
      <w:proofErr w:type="gramEnd"/>
      <w:r w:rsidRPr="00D62DBB">
        <w:rPr>
          <w:rFonts w:asciiTheme="minorHAnsi" w:hAnsiTheme="minorHAnsi" w:cstheme="minorHAnsi"/>
        </w:rPr>
        <w:t xml:space="preserve"> they do not help staff do their work.</w:t>
      </w:r>
      <w:r>
        <w:rPr>
          <w:rFonts w:asciiTheme="minorHAnsi" w:hAnsiTheme="minorHAnsi" w:cstheme="minorHAnsi"/>
        </w:rPr>
        <w:t xml:space="preserve"> </w:t>
      </w:r>
    </w:p>
    <w:p w14:paraId="3F792CCF" w14:textId="1F82886E" w:rsidR="005E5EB9" w:rsidRDefault="005E5EB9" w:rsidP="00B415E6">
      <w:pPr>
        <w:ind w:left="720"/>
        <w:rPr>
          <w:rFonts w:asciiTheme="minorHAnsi" w:hAnsiTheme="minorHAnsi" w:cstheme="minorHAnsi"/>
        </w:rPr>
      </w:pPr>
      <w:r>
        <w:rPr>
          <w:rFonts w:asciiTheme="minorHAnsi" w:hAnsiTheme="minorHAnsi" w:cstheme="minorHAnsi"/>
        </w:rPr>
        <w:t xml:space="preserve">Some staff simply don’t have enough </w:t>
      </w:r>
      <w:proofErr w:type="gramStart"/>
      <w:r>
        <w:rPr>
          <w:rFonts w:asciiTheme="minorHAnsi" w:hAnsiTheme="minorHAnsi" w:cstheme="minorHAnsi"/>
        </w:rPr>
        <w:t>uniforms</w:t>
      </w:r>
      <w:proofErr w:type="gramEnd"/>
      <w:r>
        <w:rPr>
          <w:rFonts w:asciiTheme="minorHAnsi" w:hAnsiTheme="minorHAnsi" w:cstheme="minorHAnsi"/>
        </w:rPr>
        <w:t xml:space="preserve"> but others expressed frustration with the cheap construction of the uniforms.</w:t>
      </w:r>
    </w:p>
    <w:p w14:paraId="1BFD08B7" w14:textId="0F79A3D9" w:rsidR="005E5EB9" w:rsidRPr="00D62DBB" w:rsidRDefault="005E5EB9" w:rsidP="00B415E6">
      <w:pPr>
        <w:ind w:left="720"/>
        <w:rPr>
          <w:rFonts w:asciiTheme="minorHAnsi" w:hAnsiTheme="minorHAnsi" w:cstheme="minorHAnsi"/>
        </w:rPr>
      </w:pPr>
      <w:r>
        <w:rPr>
          <w:rFonts w:asciiTheme="minorHAnsi" w:hAnsiTheme="minorHAnsi" w:cstheme="minorHAnsi"/>
        </w:rPr>
        <w:t>Some suggested that having higher quality uniforms or only requiring nametags would be enough.</w:t>
      </w:r>
      <w:r w:rsidR="00B415E6">
        <w:rPr>
          <w:rFonts w:asciiTheme="minorHAnsi" w:hAnsiTheme="minorHAnsi" w:cstheme="minorHAnsi"/>
        </w:rPr>
        <w:t xml:space="preserve"> </w:t>
      </w:r>
      <w:r>
        <w:rPr>
          <w:rFonts w:asciiTheme="minorHAnsi" w:hAnsiTheme="minorHAnsi" w:cstheme="minorHAnsi"/>
        </w:rPr>
        <w:t xml:space="preserve">“We have our own personal attire but never get a chance to wear </w:t>
      </w:r>
      <w:r w:rsidR="00B415E6">
        <w:rPr>
          <w:rFonts w:asciiTheme="minorHAnsi" w:hAnsiTheme="minorHAnsi" w:cstheme="minorHAnsi"/>
        </w:rPr>
        <w:t>it”</w:t>
      </w:r>
      <w:r>
        <w:rPr>
          <w:rFonts w:asciiTheme="minorHAnsi" w:hAnsiTheme="minorHAnsi" w:cstheme="minorHAnsi"/>
        </w:rPr>
        <w:t>.</w:t>
      </w:r>
    </w:p>
    <w:p w14:paraId="554406D5" w14:textId="77777777" w:rsidR="005E5EB9" w:rsidRPr="00F809C5" w:rsidRDefault="005E5EB9" w:rsidP="005E5EB9">
      <w:pPr>
        <w:rPr>
          <w:rFonts w:asciiTheme="minorHAnsi" w:hAnsiTheme="minorHAnsi" w:cstheme="minorHAnsi"/>
          <w:b/>
          <w:bCs/>
        </w:rPr>
      </w:pPr>
    </w:p>
    <w:p w14:paraId="2DC6F59E" w14:textId="77777777" w:rsidR="005E5EB9" w:rsidRPr="00591CC1" w:rsidRDefault="005E5EB9" w:rsidP="005E5EB9">
      <w:pPr>
        <w:pStyle w:val="ListParagraph"/>
        <w:numPr>
          <w:ilvl w:val="0"/>
          <w:numId w:val="29"/>
        </w:numPr>
        <w:spacing w:after="0"/>
        <w:rPr>
          <w:rFonts w:asciiTheme="minorHAnsi" w:hAnsiTheme="minorHAnsi" w:cstheme="minorHAnsi"/>
        </w:rPr>
      </w:pPr>
      <w:r w:rsidRPr="009470FC">
        <w:rPr>
          <w:rFonts w:asciiTheme="minorHAnsi" w:hAnsiTheme="minorHAnsi" w:cstheme="minorHAnsi"/>
          <w:b/>
          <w:bCs/>
        </w:rPr>
        <w:lastRenderedPageBreak/>
        <w:t>FASS inhibits the department’s ability to hire and promote employees.</w:t>
      </w:r>
    </w:p>
    <w:p w14:paraId="44C978E1" w14:textId="77777777" w:rsidR="005E5EB9" w:rsidRPr="003C10D1" w:rsidRDefault="005E5EB9" w:rsidP="005E5EB9">
      <w:pPr>
        <w:pStyle w:val="ListParagraph"/>
        <w:rPr>
          <w:rFonts w:asciiTheme="minorHAnsi" w:hAnsiTheme="minorHAnsi" w:cstheme="minorHAnsi"/>
        </w:rPr>
      </w:pPr>
      <w:r w:rsidRPr="003C10D1">
        <w:rPr>
          <w:rFonts w:asciiTheme="minorHAnsi" w:hAnsiTheme="minorHAnsi" w:cstheme="minorHAnsi"/>
        </w:rPr>
        <w:t>FASS makes it harder to do internal promotions and makes hiring more complicated. They interfere with the hiring process and make it harder to hire qualified people. They also make it difficult to modify the job descriptions to match the qualifications needed which means that either too few people apply due to arbitrary and hard to meet requirements or the people that get hired don’t have the necessary experience to do the job.</w:t>
      </w:r>
    </w:p>
    <w:p w14:paraId="002F1859" w14:textId="77777777" w:rsidR="005E5EB9" w:rsidRPr="00911AD6" w:rsidRDefault="005E5EB9" w:rsidP="005E5EB9">
      <w:pPr>
        <w:pStyle w:val="ListParagraph"/>
        <w:ind w:left="1440"/>
        <w:rPr>
          <w:rFonts w:asciiTheme="minorHAnsi" w:hAnsiTheme="minorHAnsi" w:cstheme="minorHAnsi"/>
        </w:rPr>
      </w:pPr>
    </w:p>
    <w:p w14:paraId="29C5C22F" w14:textId="77777777" w:rsidR="005E5EB9" w:rsidRPr="00911AD6" w:rsidRDefault="005E5EB9" w:rsidP="00B415E6">
      <w:pPr>
        <w:pStyle w:val="Heading3"/>
      </w:pPr>
      <w:r w:rsidRPr="00911AD6">
        <w:t>Start – What should CPFM start doing?</w:t>
      </w:r>
    </w:p>
    <w:p w14:paraId="6E00AB3D" w14:textId="13234427" w:rsidR="005E5EB9" w:rsidRPr="00B415E6" w:rsidRDefault="005E5EB9" w:rsidP="00F029B0">
      <w:pPr>
        <w:pStyle w:val="ListParagraph"/>
        <w:numPr>
          <w:ilvl w:val="0"/>
          <w:numId w:val="29"/>
        </w:numPr>
        <w:contextualSpacing w:val="0"/>
        <w:rPr>
          <w:b/>
          <w:bCs/>
        </w:rPr>
      </w:pPr>
      <w:r w:rsidRPr="00B415E6">
        <w:rPr>
          <w:b/>
          <w:bCs/>
        </w:rPr>
        <w:t xml:space="preserve">Increase wages and salary to keep up with inflation and the cost of living in Eugene. </w:t>
      </w:r>
      <w:r w:rsidRPr="00B415E6">
        <w:rPr>
          <w:rFonts w:asciiTheme="minorHAnsi" w:hAnsiTheme="minorHAnsi" w:cstheme="minorHAnsi"/>
        </w:rPr>
        <w:t>Members of the group mentioned that their wages have effectively decreased due to inflation and the university’s lack of adjustment to account for this has served effectively as a pay cut.</w:t>
      </w:r>
    </w:p>
    <w:p w14:paraId="2B15719F" w14:textId="5323C7C7" w:rsidR="005E5EB9" w:rsidRPr="00F029B0" w:rsidRDefault="005E5EB9" w:rsidP="00F029B0">
      <w:pPr>
        <w:pStyle w:val="ListParagraph"/>
        <w:numPr>
          <w:ilvl w:val="0"/>
          <w:numId w:val="29"/>
        </w:numPr>
        <w:contextualSpacing w:val="0"/>
      </w:pPr>
      <w:r w:rsidRPr="00F029B0">
        <w:rPr>
          <w:b/>
          <w:bCs/>
        </w:rPr>
        <w:t>Merit based pay opportunities and mentorship/ training opportunities.</w:t>
      </w:r>
      <w:r w:rsidRPr="00F94071">
        <w:t xml:space="preserve"> </w:t>
      </w:r>
      <w:r w:rsidRPr="000054CA">
        <w:t>Multiple members of the group wanted a way to reward their supervisees or be rewarded by their supervisor.</w:t>
      </w:r>
      <w:r>
        <w:t xml:space="preserve"> They wanted a chance to have training in other areas and have more flexibility to try out other roles if they were unsatisfied with their work.</w:t>
      </w:r>
      <w:r w:rsidRPr="000054CA">
        <w:t xml:space="preserve">   </w:t>
      </w:r>
    </w:p>
    <w:p w14:paraId="6075D6F8" w14:textId="0849421E" w:rsidR="005E5EB9" w:rsidRPr="00F029B0" w:rsidRDefault="005E5EB9" w:rsidP="00F029B0">
      <w:pPr>
        <w:pStyle w:val="ListParagraph"/>
        <w:numPr>
          <w:ilvl w:val="0"/>
          <w:numId w:val="30"/>
        </w:numPr>
        <w:contextualSpacing w:val="0"/>
        <w:rPr>
          <w:rFonts w:asciiTheme="minorHAnsi" w:hAnsiTheme="minorHAnsi" w:cstheme="minorHAnsi"/>
          <w:b/>
        </w:rPr>
      </w:pPr>
      <w:r w:rsidRPr="00B415E6">
        <w:rPr>
          <w:rFonts w:asciiTheme="minorHAnsi" w:hAnsiTheme="minorHAnsi" w:cstheme="minorHAnsi"/>
          <w:b/>
        </w:rPr>
        <w:t>Onboarding process, hiring people before the person they’re replacing.</w:t>
      </w:r>
      <w:r w:rsidR="00F029B0">
        <w:rPr>
          <w:rFonts w:asciiTheme="minorHAnsi" w:hAnsiTheme="minorHAnsi" w:cstheme="minorHAnsi"/>
          <w:b/>
        </w:rPr>
        <w:t xml:space="preserve"> </w:t>
      </w:r>
      <w:r>
        <w:t>It was mentioned that as older members of the department left, much of their essential knowledge was left with them and was not passed down to new employees. This constituted a loss for the department and means that it’s harder for new employees to meet the needs of their job with limited knowledge. One group member suggested a specific person in each unit to be designated as the trainer for new hires, someone who had a deep knowledge of all the processes not just someone in a supervisory role.</w:t>
      </w:r>
    </w:p>
    <w:p w14:paraId="682ABB22" w14:textId="77777777" w:rsidR="008C3A86" w:rsidRDefault="008C3A86" w:rsidP="009F136F">
      <w:pPr>
        <w:rPr>
          <w:b/>
          <w:bCs/>
        </w:rPr>
      </w:pPr>
    </w:p>
    <w:p w14:paraId="10C3D82D" w14:textId="6E922A35" w:rsidR="009F136F" w:rsidRPr="005317C0" w:rsidRDefault="009F136F" w:rsidP="005A6A7E">
      <w:pPr>
        <w:pStyle w:val="ListParagraph"/>
        <w:spacing w:after="0"/>
        <w:rPr>
          <w:rFonts w:asciiTheme="minorHAnsi" w:hAnsiTheme="minorHAnsi" w:cstheme="minorHAnsi"/>
          <w:bCs/>
        </w:rPr>
      </w:pPr>
      <w:r>
        <w:br w:type="page"/>
      </w:r>
    </w:p>
    <w:p w14:paraId="5B069E73" w14:textId="77777777" w:rsidR="008B3522" w:rsidRPr="00C1436C" w:rsidRDefault="008B3522" w:rsidP="008B3522">
      <w:pPr>
        <w:pStyle w:val="Heading2"/>
      </w:pPr>
      <w:r>
        <w:lastRenderedPageBreak/>
        <w:t>Small Group Notes: C</w:t>
      </w:r>
    </w:p>
    <w:p w14:paraId="27F97D57" w14:textId="77777777" w:rsidR="008B3522" w:rsidRDefault="008B3522" w:rsidP="008B3522">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31228D0D" w14:textId="77777777" w:rsidR="002D2F59" w:rsidRPr="00F43E4A" w:rsidRDefault="002D2F59" w:rsidP="005E13FB">
      <w:pPr>
        <w:pStyle w:val="Heading3"/>
      </w:pPr>
      <w:r>
        <w:t>What should CPFM keep doing?</w:t>
      </w:r>
    </w:p>
    <w:p w14:paraId="1589F827" w14:textId="77777777" w:rsidR="002D2F59" w:rsidRPr="000461A7" w:rsidRDefault="002D2F59" w:rsidP="002D2F59">
      <w:pPr>
        <w:pStyle w:val="ListParagraph"/>
        <w:numPr>
          <w:ilvl w:val="0"/>
          <w:numId w:val="33"/>
        </w:numPr>
        <w:spacing w:after="0"/>
        <w:rPr>
          <w:rFonts w:asciiTheme="minorHAnsi" w:hAnsiTheme="minorHAnsi" w:cstheme="minorHAnsi"/>
        </w:rPr>
      </w:pPr>
      <w:r w:rsidRPr="000461A7">
        <w:rPr>
          <w:rFonts w:asciiTheme="minorHAnsi" w:hAnsiTheme="minorHAnsi" w:cstheme="minorHAnsi"/>
        </w:rPr>
        <w:t>Work out of class</w:t>
      </w:r>
      <w:r>
        <w:rPr>
          <w:rFonts w:asciiTheme="minorHAnsi" w:hAnsiTheme="minorHAnsi" w:cstheme="minorHAnsi"/>
        </w:rPr>
        <w:t xml:space="preserve"> and</w:t>
      </w:r>
      <w:r w:rsidRPr="000461A7">
        <w:rPr>
          <w:rFonts w:asciiTheme="minorHAnsi" w:hAnsiTheme="minorHAnsi" w:cstheme="minorHAnsi"/>
        </w:rPr>
        <w:t xml:space="preserve"> developmental opportunities</w:t>
      </w:r>
      <w:r>
        <w:rPr>
          <w:rFonts w:asciiTheme="minorHAnsi" w:hAnsiTheme="minorHAnsi" w:cstheme="minorHAnsi"/>
        </w:rPr>
        <w:t xml:space="preserve"> that are available to all. These programs allow employees to advance and allows for more inhouse hires.</w:t>
      </w:r>
    </w:p>
    <w:p w14:paraId="6901AE22" w14:textId="77777777" w:rsidR="002D2F59" w:rsidRPr="000461A7" w:rsidRDefault="002D2F59" w:rsidP="002D2F59">
      <w:pPr>
        <w:pStyle w:val="ListParagraph"/>
        <w:numPr>
          <w:ilvl w:val="0"/>
          <w:numId w:val="33"/>
        </w:numPr>
        <w:spacing w:after="0"/>
        <w:rPr>
          <w:rFonts w:asciiTheme="minorHAnsi" w:hAnsiTheme="minorHAnsi" w:cstheme="minorHAnsi"/>
        </w:rPr>
      </w:pPr>
      <w:r>
        <w:rPr>
          <w:rFonts w:asciiTheme="minorHAnsi" w:hAnsiTheme="minorHAnsi" w:cstheme="minorHAnsi"/>
        </w:rPr>
        <w:t>In-depth trainings available to supervisors regarding new equipment, technology and more.</w:t>
      </w:r>
    </w:p>
    <w:p w14:paraId="1D8BC31F" w14:textId="06011281" w:rsidR="002D2F59" w:rsidRPr="005E13FB" w:rsidRDefault="002D2F59" w:rsidP="005E13FB">
      <w:pPr>
        <w:pStyle w:val="ListParagraph"/>
        <w:numPr>
          <w:ilvl w:val="0"/>
          <w:numId w:val="33"/>
        </w:numPr>
        <w:spacing w:after="0"/>
        <w:rPr>
          <w:rFonts w:asciiTheme="minorHAnsi" w:hAnsiTheme="minorHAnsi" w:cstheme="minorHAnsi"/>
        </w:rPr>
      </w:pPr>
      <w:r w:rsidRPr="000461A7">
        <w:rPr>
          <w:rFonts w:asciiTheme="minorHAnsi" w:hAnsiTheme="minorHAnsi" w:cstheme="minorHAnsi"/>
        </w:rPr>
        <w:t>Interdepartmental communication</w:t>
      </w:r>
      <w:r>
        <w:rPr>
          <w:rFonts w:asciiTheme="minorHAnsi" w:hAnsiTheme="minorHAnsi" w:cstheme="minorHAnsi"/>
        </w:rPr>
        <w:t xml:space="preserve"> and communication of expectations.</w:t>
      </w:r>
    </w:p>
    <w:p w14:paraId="15C93237" w14:textId="77777777" w:rsidR="002D2F59" w:rsidRDefault="002D2F59" w:rsidP="002D2F59">
      <w:pPr>
        <w:rPr>
          <w:rFonts w:cs="Calibri"/>
        </w:rPr>
      </w:pPr>
    </w:p>
    <w:p w14:paraId="62981E90" w14:textId="77777777" w:rsidR="002D2F59" w:rsidRPr="00F43E4A" w:rsidRDefault="002D2F59" w:rsidP="005E13FB">
      <w:pPr>
        <w:pStyle w:val="Heading3"/>
        <w:rPr>
          <w:rFonts w:ascii="Calibri" w:hAnsi="Calibri"/>
        </w:rPr>
      </w:pPr>
      <w:r>
        <w:t>What should CPFM stop doing?</w:t>
      </w:r>
    </w:p>
    <w:p w14:paraId="00D973D0" w14:textId="77777777" w:rsidR="002D2F59" w:rsidRPr="0063027A" w:rsidRDefault="002D2F59" w:rsidP="002D2F59">
      <w:pPr>
        <w:pStyle w:val="ListParagraph"/>
        <w:numPr>
          <w:ilvl w:val="0"/>
          <w:numId w:val="34"/>
        </w:numPr>
        <w:spacing w:after="0"/>
        <w:rPr>
          <w:rFonts w:asciiTheme="minorHAnsi" w:hAnsiTheme="minorHAnsi" w:cstheme="minorHAnsi"/>
        </w:rPr>
      </w:pPr>
      <w:r w:rsidRPr="0063027A">
        <w:rPr>
          <w:rFonts w:asciiTheme="minorHAnsi" w:hAnsiTheme="minorHAnsi" w:cstheme="minorHAnsi"/>
        </w:rPr>
        <w:t>Failing to invest in CPFMs internal space</w:t>
      </w:r>
      <w:r>
        <w:rPr>
          <w:rFonts w:asciiTheme="minorHAnsi" w:hAnsiTheme="minorHAnsi" w:cstheme="minorHAnsi"/>
        </w:rPr>
        <w:t xml:space="preserve">s. </w:t>
      </w:r>
      <w:r>
        <w:rPr>
          <w:rFonts w:asciiTheme="minorHAnsi" w:hAnsiTheme="minorHAnsi" w:cstheme="minorHAnsi"/>
          <w:szCs w:val="24"/>
        </w:rPr>
        <w:t>CPFM staff</w:t>
      </w:r>
      <w:r w:rsidRPr="000461A7">
        <w:rPr>
          <w:rFonts w:asciiTheme="minorHAnsi" w:hAnsiTheme="minorHAnsi" w:cstheme="minorHAnsi"/>
          <w:szCs w:val="24"/>
        </w:rPr>
        <w:t xml:space="preserve"> work </w:t>
      </w:r>
      <w:r>
        <w:rPr>
          <w:rFonts w:asciiTheme="minorHAnsi" w:hAnsiTheme="minorHAnsi" w:cstheme="minorHAnsi"/>
          <w:szCs w:val="24"/>
        </w:rPr>
        <w:t>on UO’s</w:t>
      </w:r>
      <w:r w:rsidRPr="000461A7">
        <w:rPr>
          <w:rFonts w:asciiTheme="minorHAnsi" w:hAnsiTheme="minorHAnsi" w:cstheme="minorHAnsi"/>
          <w:szCs w:val="24"/>
        </w:rPr>
        <w:t xml:space="preserve"> beautiful </w:t>
      </w:r>
      <w:r>
        <w:rPr>
          <w:rFonts w:asciiTheme="minorHAnsi" w:hAnsiTheme="minorHAnsi" w:cstheme="minorHAnsi"/>
          <w:szCs w:val="24"/>
        </w:rPr>
        <w:t>campus, yet work or are housed in</w:t>
      </w:r>
      <w:r w:rsidRPr="000461A7">
        <w:rPr>
          <w:rFonts w:asciiTheme="minorHAnsi" w:hAnsiTheme="minorHAnsi" w:cstheme="minorHAnsi"/>
          <w:szCs w:val="24"/>
        </w:rPr>
        <w:t xml:space="preserve"> less desirable buildings, far from campus</w:t>
      </w:r>
      <w:r>
        <w:rPr>
          <w:rFonts w:asciiTheme="minorHAnsi" w:hAnsiTheme="minorHAnsi" w:cstheme="minorHAnsi"/>
          <w:szCs w:val="24"/>
        </w:rPr>
        <w:t>.</w:t>
      </w:r>
    </w:p>
    <w:p w14:paraId="313CA72A" w14:textId="77777777" w:rsidR="002D2F59" w:rsidRPr="0063027A" w:rsidRDefault="002D2F59" w:rsidP="002D2F59">
      <w:pPr>
        <w:pStyle w:val="ListParagraph"/>
        <w:numPr>
          <w:ilvl w:val="0"/>
          <w:numId w:val="34"/>
        </w:numPr>
        <w:spacing w:after="0"/>
        <w:rPr>
          <w:rFonts w:asciiTheme="minorHAnsi" w:hAnsiTheme="minorHAnsi" w:cstheme="minorHAnsi"/>
        </w:rPr>
      </w:pPr>
      <w:r w:rsidRPr="0063027A">
        <w:rPr>
          <w:rFonts w:asciiTheme="minorHAnsi" w:hAnsiTheme="minorHAnsi" w:cstheme="minorHAnsi"/>
        </w:rPr>
        <w:t>Shrinking space for CPFM on campus</w:t>
      </w:r>
      <w:r>
        <w:rPr>
          <w:rFonts w:asciiTheme="minorHAnsi" w:hAnsiTheme="minorHAnsi" w:cstheme="minorHAnsi"/>
        </w:rPr>
        <w:t>. Storage and on-campus presence is shrinking and not being considered in new buildings. This interferes with everyday jobs and makes CPFM staff and equipment needs seem not considered in current and new building plans.</w:t>
      </w:r>
    </w:p>
    <w:p w14:paraId="7EE5BD5D" w14:textId="77777777" w:rsidR="002D2F59" w:rsidRPr="0063027A" w:rsidRDefault="002D2F59" w:rsidP="002D2F59">
      <w:pPr>
        <w:pStyle w:val="ListParagraph"/>
        <w:numPr>
          <w:ilvl w:val="0"/>
          <w:numId w:val="34"/>
        </w:numPr>
        <w:spacing w:after="0"/>
        <w:rPr>
          <w:rFonts w:asciiTheme="minorHAnsi" w:hAnsiTheme="minorHAnsi" w:cstheme="minorHAnsi"/>
        </w:rPr>
      </w:pPr>
      <w:r>
        <w:rPr>
          <w:rFonts w:asciiTheme="minorHAnsi" w:hAnsiTheme="minorHAnsi" w:cstheme="minorHAnsi"/>
        </w:rPr>
        <w:t>As uniforms are mandatory, CPFM should stop buying cheap quality clothing. Quality clothing is important for an attractive uniform as well as the everyday feel of wearing a uniform.</w:t>
      </w:r>
    </w:p>
    <w:p w14:paraId="4E9E8C96" w14:textId="77777777" w:rsidR="002D2F59" w:rsidRPr="000461A7" w:rsidRDefault="002D2F59" w:rsidP="002D2F59">
      <w:pPr>
        <w:rPr>
          <w:rFonts w:asciiTheme="minorHAnsi" w:hAnsiTheme="minorHAnsi" w:cstheme="minorHAnsi"/>
        </w:rPr>
      </w:pPr>
    </w:p>
    <w:p w14:paraId="33843906" w14:textId="77777777" w:rsidR="002D2F59" w:rsidRPr="000461A7" w:rsidRDefault="002D2F59" w:rsidP="005E13FB">
      <w:pPr>
        <w:pStyle w:val="Heading3"/>
      </w:pPr>
      <w:r w:rsidRPr="000461A7">
        <w:t>What should CPFM start doing?</w:t>
      </w:r>
    </w:p>
    <w:p w14:paraId="728C6F8C" w14:textId="77777777" w:rsidR="002D2F59" w:rsidRPr="000461A7" w:rsidRDefault="002D2F59" w:rsidP="002D2F59">
      <w:pPr>
        <w:pStyle w:val="ListParagraph"/>
        <w:numPr>
          <w:ilvl w:val="0"/>
          <w:numId w:val="4"/>
        </w:numPr>
        <w:spacing w:after="0"/>
        <w:rPr>
          <w:rFonts w:asciiTheme="minorHAnsi" w:hAnsiTheme="minorHAnsi" w:cstheme="minorHAnsi"/>
        </w:rPr>
      </w:pPr>
      <w:r>
        <w:rPr>
          <w:rFonts w:asciiTheme="minorHAnsi" w:hAnsiTheme="minorHAnsi" w:cstheme="minorHAnsi"/>
        </w:rPr>
        <w:t>Incentivizing opportunities for job advancement and room to grow in all positions. Along with this point, diversity in new hires was emphasized.</w:t>
      </w:r>
    </w:p>
    <w:p w14:paraId="10A03BEF" w14:textId="77777777" w:rsidR="002D2F59" w:rsidRDefault="002D2F59" w:rsidP="002D2F59">
      <w:pPr>
        <w:pStyle w:val="ListParagraph"/>
        <w:numPr>
          <w:ilvl w:val="0"/>
          <w:numId w:val="4"/>
        </w:numPr>
        <w:spacing w:after="0"/>
        <w:rPr>
          <w:rFonts w:asciiTheme="minorHAnsi" w:hAnsiTheme="minorHAnsi" w:cstheme="minorHAnsi"/>
        </w:rPr>
      </w:pPr>
      <w:r>
        <w:rPr>
          <w:rFonts w:asciiTheme="minorHAnsi" w:hAnsiTheme="minorHAnsi" w:cstheme="minorHAnsi"/>
        </w:rPr>
        <w:t>Greater investment in CPFM itself, in terms of wages, buildings, equipment, space, and staffing.</w:t>
      </w:r>
    </w:p>
    <w:p w14:paraId="6E27ECDB" w14:textId="77777777" w:rsidR="002D2F59" w:rsidRPr="000461A7" w:rsidRDefault="002D2F59" w:rsidP="002D2F59">
      <w:pPr>
        <w:pStyle w:val="ListParagraph"/>
        <w:numPr>
          <w:ilvl w:val="0"/>
          <w:numId w:val="4"/>
        </w:numPr>
        <w:spacing w:after="0"/>
        <w:rPr>
          <w:rFonts w:asciiTheme="minorHAnsi" w:hAnsiTheme="minorHAnsi" w:cstheme="minorHAnsi"/>
        </w:rPr>
      </w:pPr>
      <w:r>
        <w:rPr>
          <w:rFonts w:asciiTheme="minorHAnsi" w:hAnsiTheme="minorHAnsi" w:cstheme="minorHAnsi"/>
        </w:rPr>
        <w:t xml:space="preserve">Expand opportunities for input. Ensure that every staff member </w:t>
      </w:r>
      <w:proofErr w:type="gramStart"/>
      <w:r>
        <w:rPr>
          <w:rFonts w:asciiTheme="minorHAnsi" w:hAnsiTheme="minorHAnsi" w:cstheme="minorHAnsi"/>
        </w:rPr>
        <w:t>has the opportunity to</w:t>
      </w:r>
      <w:proofErr w:type="gramEnd"/>
      <w:r>
        <w:rPr>
          <w:rFonts w:asciiTheme="minorHAnsi" w:hAnsiTheme="minorHAnsi" w:cstheme="minorHAnsi"/>
        </w:rPr>
        <w:t xml:space="preserve"> get a word in. This especially applies for supervisor evaluations.</w:t>
      </w:r>
    </w:p>
    <w:p w14:paraId="4D9DDABC" w14:textId="77777777" w:rsidR="002D2F59" w:rsidRPr="000461A7" w:rsidRDefault="002D2F59" w:rsidP="00F029B0"/>
    <w:p w14:paraId="3BDD32AB" w14:textId="77777777" w:rsidR="002D2F59" w:rsidRPr="000461A7" w:rsidRDefault="002D2F59" w:rsidP="005E13FB">
      <w:pPr>
        <w:pStyle w:val="Heading3"/>
      </w:pPr>
      <w:r w:rsidRPr="000461A7">
        <w:t>Additional Comments</w:t>
      </w:r>
    </w:p>
    <w:p w14:paraId="2FED91D4" w14:textId="77777777" w:rsidR="002D2F59" w:rsidRPr="000461A7" w:rsidRDefault="002D2F59" w:rsidP="002D2F59">
      <w:pPr>
        <w:rPr>
          <w:rFonts w:asciiTheme="minorHAnsi" w:hAnsiTheme="minorHAnsi" w:cstheme="minorHAnsi"/>
        </w:rPr>
      </w:pPr>
      <w:r>
        <w:rPr>
          <w:rFonts w:asciiTheme="minorHAnsi" w:hAnsiTheme="minorHAnsi" w:cstheme="minorHAnsi"/>
        </w:rPr>
        <w:t xml:space="preserve">A talkative and helpful group. It seemed that we had a large chunk of custodial staff as well as some administrative positions. </w:t>
      </w:r>
      <w:r w:rsidRPr="000461A7">
        <w:rPr>
          <w:rFonts w:asciiTheme="minorHAnsi" w:hAnsiTheme="minorHAnsi" w:cstheme="minorHAnsi"/>
        </w:rPr>
        <w:t xml:space="preserve"> </w:t>
      </w:r>
      <w:r w:rsidRPr="000461A7">
        <w:rPr>
          <w:rFonts w:asciiTheme="minorHAnsi" w:hAnsiTheme="minorHAnsi" w:cstheme="minorHAnsi"/>
        </w:rPr>
        <w:br w:type="page"/>
      </w:r>
    </w:p>
    <w:p w14:paraId="4D70CD7B" w14:textId="44CAF462" w:rsidR="002D2F59" w:rsidRPr="005E13FB" w:rsidRDefault="002D2F59" w:rsidP="005E13FB">
      <w:pPr>
        <w:pStyle w:val="Heading3"/>
      </w:pPr>
      <w:r w:rsidRPr="000461A7">
        <w:lastRenderedPageBreak/>
        <w:t>Discussion Notes</w:t>
      </w:r>
    </w:p>
    <w:p w14:paraId="7B87CE55" w14:textId="77777777" w:rsidR="002D2F59" w:rsidRPr="000461A7" w:rsidRDefault="002D2F59" w:rsidP="005E13FB">
      <w:pPr>
        <w:pStyle w:val="Heading3"/>
      </w:pPr>
      <w:r w:rsidRPr="000461A7">
        <w:t>What improvements have you noticed since 2019/since you started at CPFM?</w:t>
      </w:r>
    </w:p>
    <w:p w14:paraId="24038D3D" w14:textId="77777777" w:rsidR="002D2F59" w:rsidRPr="005E13FB" w:rsidRDefault="002D2F59" w:rsidP="005E13FB">
      <w:pPr>
        <w:pStyle w:val="ListParagraph"/>
        <w:numPr>
          <w:ilvl w:val="0"/>
          <w:numId w:val="35"/>
        </w:numPr>
        <w:spacing w:after="0"/>
        <w:rPr>
          <w:rFonts w:asciiTheme="minorHAnsi" w:hAnsiTheme="minorHAnsi" w:cstheme="minorHAnsi"/>
          <w:szCs w:val="24"/>
        </w:rPr>
      </w:pPr>
      <w:r w:rsidRPr="005E13FB">
        <w:rPr>
          <w:rFonts w:asciiTheme="minorHAnsi" w:hAnsiTheme="minorHAnsi" w:cstheme="minorHAnsi"/>
          <w:szCs w:val="24"/>
        </w:rPr>
        <w:t>Increase in teambuilding activities (barbeque, monthly birthdays)</w:t>
      </w:r>
    </w:p>
    <w:p w14:paraId="374E2877" w14:textId="77777777" w:rsidR="002D2F59" w:rsidRPr="005E13FB" w:rsidRDefault="002D2F59" w:rsidP="005E13FB">
      <w:pPr>
        <w:pStyle w:val="ListParagraph"/>
        <w:numPr>
          <w:ilvl w:val="0"/>
          <w:numId w:val="35"/>
        </w:numPr>
        <w:spacing w:after="0"/>
        <w:rPr>
          <w:rFonts w:asciiTheme="minorHAnsi" w:hAnsiTheme="minorHAnsi" w:cstheme="minorHAnsi"/>
          <w:szCs w:val="24"/>
        </w:rPr>
      </w:pPr>
      <w:r w:rsidRPr="005E13FB">
        <w:rPr>
          <w:rFonts w:asciiTheme="minorHAnsi" w:hAnsiTheme="minorHAnsi" w:cstheme="minorHAnsi"/>
          <w:szCs w:val="24"/>
        </w:rPr>
        <w:t>Increased attempts at cohesion between departments</w:t>
      </w:r>
    </w:p>
    <w:p w14:paraId="4C7325C3" w14:textId="77777777" w:rsidR="002D2F59" w:rsidRPr="005E13FB" w:rsidRDefault="002D2F59" w:rsidP="005E13FB">
      <w:pPr>
        <w:pStyle w:val="ListParagraph"/>
        <w:numPr>
          <w:ilvl w:val="0"/>
          <w:numId w:val="35"/>
        </w:numPr>
        <w:spacing w:after="0"/>
        <w:rPr>
          <w:rFonts w:asciiTheme="minorHAnsi" w:hAnsiTheme="minorHAnsi" w:cstheme="minorHAnsi"/>
          <w:szCs w:val="24"/>
        </w:rPr>
      </w:pPr>
      <w:r w:rsidRPr="005E13FB">
        <w:rPr>
          <w:rFonts w:asciiTheme="minorHAnsi" w:hAnsiTheme="minorHAnsi" w:cstheme="minorHAnsi"/>
          <w:szCs w:val="24"/>
        </w:rPr>
        <w:t>A lot better communication of expectations</w:t>
      </w:r>
    </w:p>
    <w:p w14:paraId="787C7D15" w14:textId="77777777" w:rsidR="002D2F59" w:rsidRPr="005E13FB" w:rsidRDefault="002D2F59" w:rsidP="005E13FB">
      <w:pPr>
        <w:pStyle w:val="ListParagraph"/>
        <w:numPr>
          <w:ilvl w:val="0"/>
          <w:numId w:val="35"/>
        </w:numPr>
        <w:spacing w:after="0"/>
        <w:rPr>
          <w:rFonts w:asciiTheme="minorHAnsi" w:hAnsiTheme="minorHAnsi" w:cstheme="minorHAnsi"/>
          <w:szCs w:val="24"/>
        </w:rPr>
      </w:pPr>
      <w:r w:rsidRPr="005E13FB">
        <w:rPr>
          <w:rFonts w:asciiTheme="minorHAnsi" w:hAnsiTheme="minorHAnsi" w:cstheme="minorHAnsi"/>
          <w:szCs w:val="24"/>
        </w:rPr>
        <w:t>Better communication between departments</w:t>
      </w:r>
    </w:p>
    <w:p w14:paraId="196D0044" w14:textId="4524A7E8" w:rsidR="002D2F59" w:rsidRPr="005E13FB" w:rsidRDefault="002D2F59" w:rsidP="005E13FB">
      <w:pPr>
        <w:pStyle w:val="ListParagraph"/>
        <w:numPr>
          <w:ilvl w:val="0"/>
          <w:numId w:val="35"/>
        </w:numPr>
        <w:spacing w:after="0"/>
        <w:rPr>
          <w:rFonts w:asciiTheme="minorHAnsi" w:hAnsiTheme="minorHAnsi" w:cstheme="minorHAnsi"/>
          <w:szCs w:val="24"/>
        </w:rPr>
      </w:pPr>
      <w:r w:rsidRPr="005E13FB">
        <w:rPr>
          <w:rFonts w:asciiTheme="minorHAnsi" w:hAnsiTheme="minorHAnsi" w:cstheme="minorHAnsi"/>
          <w:szCs w:val="24"/>
        </w:rPr>
        <w:t>Custodial: seen lots of success in hiring temporary workers, expedited process</w:t>
      </w:r>
    </w:p>
    <w:p w14:paraId="05AFEBE6" w14:textId="77777777" w:rsidR="002D2F59" w:rsidRPr="000461A7" w:rsidRDefault="002D2F59" w:rsidP="002D2F59">
      <w:pPr>
        <w:pStyle w:val="ListParagraph"/>
        <w:ind w:left="1440"/>
        <w:rPr>
          <w:rFonts w:asciiTheme="minorHAnsi" w:hAnsiTheme="minorHAnsi" w:cstheme="minorHAnsi"/>
          <w:szCs w:val="24"/>
        </w:rPr>
      </w:pPr>
    </w:p>
    <w:p w14:paraId="48F99D10" w14:textId="77777777" w:rsidR="002D2F59" w:rsidRPr="000461A7" w:rsidRDefault="002D2F59" w:rsidP="005E13FB">
      <w:pPr>
        <w:pStyle w:val="Heading3"/>
      </w:pPr>
      <w:r w:rsidRPr="000461A7">
        <w:t>Continue – What should CPFM keep doing?</w:t>
      </w:r>
    </w:p>
    <w:p w14:paraId="2B0B45BB" w14:textId="77777777" w:rsidR="002D2F59" w:rsidRPr="005E13FB" w:rsidRDefault="002D2F59" w:rsidP="005E13FB">
      <w:pPr>
        <w:pStyle w:val="ListParagraph"/>
        <w:numPr>
          <w:ilvl w:val="0"/>
          <w:numId w:val="44"/>
        </w:numPr>
        <w:rPr>
          <w:rFonts w:asciiTheme="minorHAnsi" w:hAnsiTheme="minorHAnsi" w:cstheme="minorHAnsi"/>
          <w:szCs w:val="24"/>
        </w:rPr>
      </w:pPr>
      <w:r w:rsidRPr="005E13FB">
        <w:rPr>
          <w:rFonts w:asciiTheme="minorHAnsi" w:hAnsiTheme="minorHAnsi" w:cstheme="minorHAnsi"/>
          <w:szCs w:val="24"/>
        </w:rPr>
        <w:t>Team building activities</w:t>
      </w:r>
    </w:p>
    <w:p w14:paraId="6A7EE562" w14:textId="77777777" w:rsidR="002D2F59" w:rsidRPr="005E13FB" w:rsidRDefault="002D2F59" w:rsidP="005E13FB">
      <w:pPr>
        <w:pStyle w:val="ListParagraph"/>
        <w:numPr>
          <w:ilvl w:val="0"/>
          <w:numId w:val="44"/>
        </w:numPr>
        <w:rPr>
          <w:rFonts w:asciiTheme="minorHAnsi" w:hAnsiTheme="minorHAnsi" w:cstheme="minorHAnsi"/>
          <w:b/>
          <w:bCs/>
          <w:szCs w:val="24"/>
        </w:rPr>
      </w:pPr>
      <w:r w:rsidRPr="005E13FB">
        <w:rPr>
          <w:rFonts w:asciiTheme="minorHAnsi" w:hAnsiTheme="minorHAnsi" w:cstheme="minorHAnsi"/>
          <w:b/>
          <w:bCs/>
          <w:szCs w:val="24"/>
        </w:rPr>
        <w:t>Interdepartmental communications and relationships</w:t>
      </w:r>
    </w:p>
    <w:p w14:paraId="2132C143" w14:textId="77777777" w:rsidR="002D2F59" w:rsidRPr="005E13FB" w:rsidRDefault="002D2F59" w:rsidP="005E13FB">
      <w:pPr>
        <w:pStyle w:val="ListParagraph"/>
        <w:numPr>
          <w:ilvl w:val="0"/>
          <w:numId w:val="44"/>
        </w:numPr>
        <w:rPr>
          <w:rFonts w:asciiTheme="minorHAnsi" w:hAnsiTheme="minorHAnsi" w:cstheme="minorHAnsi"/>
          <w:szCs w:val="24"/>
        </w:rPr>
      </w:pPr>
      <w:r w:rsidRPr="005E13FB">
        <w:rPr>
          <w:rFonts w:asciiTheme="minorHAnsi" w:hAnsiTheme="minorHAnsi" w:cstheme="minorHAnsi"/>
          <w:szCs w:val="24"/>
        </w:rPr>
        <w:t>Temp to hire workers, offers a trial period and good pathway for internal hiring</w:t>
      </w:r>
    </w:p>
    <w:p w14:paraId="332CE6F4" w14:textId="77777777" w:rsidR="002D2F59" w:rsidRPr="005E13FB" w:rsidRDefault="002D2F59" w:rsidP="005E13FB">
      <w:pPr>
        <w:pStyle w:val="ListParagraph"/>
        <w:numPr>
          <w:ilvl w:val="1"/>
          <w:numId w:val="44"/>
        </w:numPr>
        <w:rPr>
          <w:rFonts w:asciiTheme="minorHAnsi" w:hAnsiTheme="minorHAnsi" w:cstheme="minorHAnsi"/>
          <w:szCs w:val="24"/>
        </w:rPr>
      </w:pPr>
      <w:r w:rsidRPr="005E13FB">
        <w:rPr>
          <w:rFonts w:asciiTheme="minorHAnsi" w:hAnsiTheme="minorHAnsi" w:cstheme="minorHAnsi"/>
          <w:szCs w:val="24"/>
        </w:rPr>
        <w:t>Needs more training</w:t>
      </w:r>
    </w:p>
    <w:p w14:paraId="5CA500A5" w14:textId="77777777" w:rsidR="002D2F59" w:rsidRPr="005E13FB" w:rsidRDefault="002D2F59" w:rsidP="005E13FB">
      <w:pPr>
        <w:pStyle w:val="ListParagraph"/>
        <w:numPr>
          <w:ilvl w:val="0"/>
          <w:numId w:val="44"/>
        </w:numPr>
        <w:rPr>
          <w:rFonts w:asciiTheme="minorHAnsi" w:hAnsiTheme="minorHAnsi" w:cstheme="minorHAnsi"/>
          <w:b/>
          <w:bCs/>
          <w:szCs w:val="24"/>
        </w:rPr>
      </w:pPr>
      <w:r w:rsidRPr="005E13FB">
        <w:rPr>
          <w:rFonts w:asciiTheme="minorHAnsi" w:hAnsiTheme="minorHAnsi" w:cstheme="minorHAnsi"/>
          <w:b/>
          <w:bCs/>
          <w:szCs w:val="24"/>
        </w:rPr>
        <w:t>Promotion of work out of class opportunities</w:t>
      </w:r>
    </w:p>
    <w:p w14:paraId="4116AA42" w14:textId="77777777" w:rsidR="002D2F59" w:rsidRPr="005E13FB" w:rsidRDefault="002D2F59" w:rsidP="005E13FB">
      <w:pPr>
        <w:pStyle w:val="ListParagraph"/>
        <w:numPr>
          <w:ilvl w:val="1"/>
          <w:numId w:val="44"/>
        </w:numPr>
        <w:rPr>
          <w:rFonts w:asciiTheme="minorHAnsi" w:hAnsiTheme="minorHAnsi" w:cstheme="minorHAnsi"/>
          <w:b/>
          <w:bCs/>
          <w:szCs w:val="24"/>
        </w:rPr>
      </w:pPr>
      <w:r w:rsidRPr="005E13FB">
        <w:rPr>
          <w:rFonts w:asciiTheme="minorHAnsi" w:hAnsiTheme="minorHAnsi" w:cstheme="minorHAnsi"/>
          <w:b/>
          <w:bCs/>
          <w:szCs w:val="24"/>
        </w:rPr>
        <w:t xml:space="preserve">Especially good for units that have a </w:t>
      </w:r>
      <w:proofErr w:type="gramStart"/>
      <w:r w:rsidRPr="005E13FB">
        <w:rPr>
          <w:rFonts w:asciiTheme="minorHAnsi" w:hAnsiTheme="minorHAnsi" w:cstheme="minorHAnsi"/>
          <w:b/>
          <w:bCs/>
          <w:szCs w:val="24"/>
        </w:rPr>
        <w:t>low advancement opportunities</w:t>
      </w:r>
      <w:proofErr w:type="gramEnd"/>
      <w:r w:rsidRPr="005E13FB">
        <w:rPr>
          <w:rFonts w:asciiTheme="minorHAnsi" w:hAnsiTheme="minorHAnsi" w:cstheme="minorHAnsi"/>
          <w:b/>
          <w:bCs/>
          <w:szCs w:val="24"/>
        </w:rPr>
        <w:t>, give a chance to advance in other units</w:t>
      </w:r>
    </w:p>
    <w:p w14:paraId="1D8E8A88" w14:textId="77777777" w:rsidR="002D2F59" w:rsidRPr="005E13FB" w:rsidRDefault="002D2F59" w:rsidP="005E13FB">
      <w:pPr>
        <w:pStyle w:val="ListParagraph"/>
        <w:numPr>
          <w:ilvl w:val="1"/>
          <w:numId w:val="44"/>
        </w:numPr>
        <w:rPr>
          <w:rFonts w:asciiTheme="minorHAnsi" w:hAnsiTheme="minorHAnsi" w:cstheme="minorHAnsi"/>
          <w:b/>
          <w:bCs/>
          <w:szCs w:val="24"/>
        </w:rPr>
      </w:pPr>
      <w:r w:rsidRPr="005E13FB">
        <w:rPr>
          <w:rFonts w:asciiTheme="minorHAnsi" w:hAnsiTheme="minorHAnsi" w:cstheme="minorHAnsi"/>
          <w:b/>
          <w:bCs/>
          <w:szCs w:val="24"/>
        </w:rPr>
        <w:t>Hiring from within</w:t>
      </w:r>
    </w:p>
    <w:p w14:paraId="0065541C" w14:textId="77777777" w:rsidR="002D2F59" w:rsidRPr="005E13FB" w:rsidRDefault="002D2F59" w:rsidP="005E13FB">
      <w:pPr>
        <w:pStyle w:val="ListParagraph"/>
        <w:numPr>
          <w:ilvl w:val="0"/>
          <w:numId w:val="44"/>
        </w:numPr>
        <w:rPr>
          <w:rFonts w:asciiTheme="minorHAnsi" w:hAnsiTheme="minorHAnsi" w:cstheme="minorHAnsi"/>
          <w:szCs w:val="24"/>
        </w:rPr>
      </w:pPr>
      <w:r w:rsidRPr="005E13FB">
        <w:rPr>
          <w:rFonts w:asciiTheme="minorHAnsi" w:hAnsiTheme="minorHAnsi" w:cstheme="minorHAnsi"/>
          <w:szCs w:val="24"/>
        </w:rPr>
        <w:t>Open door policy</w:t>
      </w:r>
    </w:p>
    <w:p w14:paraId="4A585B56" w14:textId="77777777" w:rsidR="002D2F59" w:rsidRPr="005E13FB" w:rsidRDefault="002D2F59" w:rsidP="005E13FB">
      <w:pPr>
        <w:pStyle w:val="ListParagraph"/>
        <w:numPr>
          <w:ilvl w:val="1"/>
          <w:numId w:val="44"/>
        </w:numPr>
        <w:rPr>
          <w:rFonts w:asciiTheme="minorHAnsi" w:hAnsiTheme="minorHAnsi" w:cstheme="minorHAnsi"/>
          <w:szCs w:val="24"/>
        </w:rPr>
      </w:pPr>
      <w:r w:rsidRPr="005E13FB">
        <w:rPr>
          <w:rFonts w:asciiTheme="minorHAnsi" w:hAnsiTheme="minorHAnsi" w:cstheme="minorHAnsi"/>
          <w:szCs w:val="24"/>
        </w:rPr>
        <w:t>Can talk to anyone with the issues that they are having (depends on units, custodial)</w:t>
      </w:r>
    </w:p>
    <w:p w14:paraId="3AB4CFAE" w14:textId="77777777" w:rsidR="002D2F59" w:rsidRPr="005E13FB" w:rsidRDefault="002D2F59" w:rsidP="005E13FB">
      <w:pPr>
        <w:pStyle w:val="ListParagraph"/>
        <w:numPr>
          <w:ilvl w:val="0"/>
          <w:numId w:val="44"/>
        </w:numPr>
        <w:rPr>
          <w:rFonts w:asciiTheme="minorHAnsi" w:hAnsiTheme="minorHAnsi" w:cstheme="minorHAnsi"/>
          <w:szCs w:val="24"/>
        </w:rPr>
      </w:pPr>
      <w:r w:rsidRPr="005E13FB">
        <w:rPr>
          <w:rFonts w:asciiTheme="minorHAnsi" w:hAnsiTheme="minorHAnsi" w:cstheme="minorHAnsi"/>
          <w:szCs w:val="24"/>
        </w:rPr>
        <w:t>Ability for evaluation of supervisors in some units</w:t>
      </w:r>
    </w:p>
    <w:p w14:paraId="45901B7B" w14:textId="77777777" w:rsidR="002D2F59" w:rsidRPr="005E13FB" w:rsidRDefault="002D2F59" w:rsidP="005E13FB">
      <w:pPr>
        <w:pStyle w:val="ListParagraph"/>
        <w:numPr>
          <w:ilvl w:val="1"/>
          <w:numId w:val="44"/>
        </w:numPr>
        <w:rPr>
          <w:rFonts w:asciiTheme="minorHAnsi" w:hAnsiTheme="minorHAnsi" w:cstheme="minorHAnsi"/>
          <w:szCs w:val="24"/>
        </w:rPr>
      </w:pPr>
      <w:r w:rsidRPr="005E13FB">
        <w:rPr>
          <w:rFonts w:asciiTheme="minorHAnsi" w:hAnsiTheme="minorHAnsi" w:cstheme="minorHAnsi"/>
          <w:szCs w:val="24"/>
        </w:rPr>
        <w:t xml:space="preserve">They have annual evaluations </w:t>
      </w:r>
      <w:proofErr w:type="gramStart"/>
      <w:r w:rsidRPr="005E13FB">
        <w:rPr>
          <w:rFonts w:asciiTheme="minorHAnsi" w:hAnsiTheme="minorHAnsi" w:cstheme="minorHAnsi"/>
          <w:szCs w:val="24"/>
        </w:rPr>
        <w:t>and also</w:t>
      </w:r>
      <w:proofErr w:type="gramEnd"/>
      <w:r w:rsidRPr="005E13FB">
        <w:rPr>
          <w:rFonts w:asciiTheme="minorHAnsi" w:hAnsiTheme="minorHAnsi" w:cstheme="minorHAnsi"/>
          <w:szCs w:val="24"/>
        </w:rPr>
        <w:t xml:space="preserve"> evaluate their supervisors</w:t>
      </w:r>
    </w:p>
    <w:p w14:paraId="447B0C49" w14:textId="77777777" w:rsidR="002D2F59" w:rsidRPr="005E13FB" w:rsidRDefault="002D2F59" w:rsidP="005E13FB">
      <w:pPr>
        <w:pStyle w:val="ListParagraph"/>
        <w:numPr>
          <w:ilvl w:val="1"/>
          <w:numId w:val="44"/>
        </w:numPr>
        <w:rPr>
          <w:rFonts w:asciiTheme="minorHAnsi" w:hAnsiTheme="minorHAnsi" w:cstheme="minorHAnsi"/>
          <w:szCs w:val="24"/>
        </w:rPr>
      </w:pPr>
      <w:r w:rsidRPr="005E13FB">
        <w:rPr>
          <w:rFonts w:asciiTheme="minorHAnsi" w:hAnsiTheme="minorHAnsi" w:cstheme="minorHAnsi"/>
          <w:szCs w:val="24"/>
        </w:rPr>
        <w:t>Other units select 3-4 people to give feedback</w:t>
      </w:r>
    </w:p>
    <w:p w14:paraId="3F9314C0" w14:textId="77777777" w:rsidR="002D2F59" w:rsidRPr="005E13FB" w:rsidRDefault="002D2F59" w:rsidP="005E13FB">
      <w:pPr>
        <w:pStyle w:val="ListParagraph"/>
        <w:numPr>
          <w:ilvl w:val="1"/>
          <w:numId w:val="44"/>
        </w:numPr>
        <w:rPr>
          <w:rFonts w:asciiTheme="minorHAnsi" w:hAnsiTheme="minorHAnsi" w:cstheme="minorHAnsi"/>
          <w:szCs w:val="24"/>
        </w:rPr>
      </w:pPr>
      <w:r w:rsidRPr="005E13FB">
        <w:rPr>
          <w:rFonts w:asciiTheme="minorHAnsi" w:hAnsiTheme="minorHAnsi" w:cstheme="minorHAnsi"/>
          <w:szCs w:val="24"/>
        </w:rPr>
        <w:t>Perhaps expanding or altering to fit department size</w:t>
      </w:r>
    </w:p>
    <w:p w14:paraId="088FE77D" w14:textId="77777777" w:rsidR="002D2F59" w:rsidRPr="005E13FB" w:rsidRDefault="002D2F59" w:rsidP="005E13FB">
      <w:pPr>
        <w:pStyle w:val="ListParagraph"/>
        <w:numPr>
          <w:ilvl w:val="1"/>
          <w:numId w:val="44"/>
        </w:numPr>
        <w:rPr>
          <w:rFonts w:asciiTheme="minorHAnsi" w:hAnsiTheme="minorHAnsi" w:cstheme="minorHAnsi"/>
          <w:szCs w:val="24"/>
        </w:rPr>
      </w:pPr>
      <w:r w:rsidRPr="005E13FB">
        <w:rPr>
          <w:rFonts w:asciiTheme="minorHAnsi" w:hAnsiTheme="minorHAnsi" w:cstheme="minorHAnsi"/>
          <w:szCs w:val="24"/>
        </w:rPr>
        <w:t>Supposed to be reaching beyond department, may need to increase sample size</w:t>
      </w:r>
    </w:p>
    <w:p w14:paraId="13B062CE" w14:textId="77777777" w:rsidR="002D2F59" w:rsidRPr="005E13FB" w:rsidRDefault="002D2F59" w:rsidP="005E13FB">
      <w:pPr>
        <w:pStyle w:val="ListParagraph"/>
        <w:numPr>
          <w:ilvl w:val="0"/>
          <w:numId w:val="44"/>
        </w:numPr>
        <w:rPr>
          <w:rFonts w:asciiTheme="minorHAnsi" w:hAnsiTheme="minorHAnsi" w:cstheme="minorHAnsi"/>
          <w:b/>
          <w:bCs/>
          <w:szCs w:val="24"/>
        </w:rPr>
      </w:pPr>
      <w:r w:rsidRPr="005E13FB">
        <w:rPr>
          <w:rFonts w:asciiTheme="minorHAnsi" w:hAnsiTheme="minorHAnsi" w:cstheme="minorHAnsi"/>
          <w:b/>
          <w:bCs/>
          <w:szCs w:val="24"/>
        </w:rPr>
        <w:t>Support from people providing training</w:t>
      </w:r>
    </w:p>
    <w:p w14:paraId="70CB3BBF" w14:textId="77777777" w:rsidR="002D2F59" w:rsidRPr="005E13FB" w:rsidRDefault="002D2F59" w:rsidP="005E13FB">
      <w:pPr>
        <w:pStyle w:val="ListParagraph"/>
        <w:numPr>
          <w:ilvl w:val="1"/>
          <w:numId w:val="44"/>
        </w:numPr>
        <w:rPr>
          <w:rFonts w:asciiTheme="minorHAnsi" w:hAnsiTheme="minorHAnsi" w:cstheme="minorHAnsi"/>
          <w:b/>
          <w:bCs/>
          <w:szCs w:val="24"/>
        </w:rPr>
      </w:pPr>
      <w:r w:rsidRPr="005E13FB">
        <w:rPr>
          <w:rFonts w:asciiTheme="minorHAnsi" w:hAnsiTheme="minorHAnsi" w:cstheme="minorHAnsi"/>
          <w:b/>
          <w:bCs/>
          <w:szCs w:val="24"/>
        </w:rPr>
        <w:t xml:space="preserve">Training for supervisors, equipment, technology, </w:t>
      </w:r>
      <w:proofErr w:type="spellStart"/>
      <w:r w:rsidRPr="005E13FB">
        <w:rPr>
          <w:rFonts w:asciiTheme="minorHAnsi" w:hAnsiTheme="minorHAnsi" w:cstheme="minorHAnsi"/>
          <w:b/>
          <w:bCs/>
          <w:szCs w:val="24"/>
        </w:rPr>
        <w:t>etc</w:t>
      </w:r>
      <w:proofErr w:type="spellEnd"/>
    </w:p>
    <w:p w14:paraId="416A9D2A" w14:textId="322B95A0" w:rsidR="002D2F59" w:rsidRPr="005E13FB" w:rsidRDefault="002D2F59" w:rsidP="005E13FB">
      <w:pPr>
        <w:pStyle w:val="ListParagraph"/>
        <w:numPr>
          <w:ilvl w:val="0"/>
          <w:numId w:val="44"/>
        </w:numPr>
        <w:rPr>
          <w:rFonts w:asciiTheme="minorHAnsi" w:hAnsiTheme="minorHAnsi" w:cstheme="minorHAnsi"/>
          <w:szCs w:val="24"/>
        </w:rPr>
      </w:pPr>
      <w:r w:rsidRPr="005E13FB">
        <w:rPr>
          <w:rFonts w:asciiTheme="minorHAnsi" w:hAnsiTheme="minorHAnsi" w:cstheme="minorHAnsi"/>
          <w:szCs w:val="24"/>
        </w:rPr>
        <w:t>Clothing/ shoe stipend</w:t>
      </w:r>
    </w:p>
    <w:p w14:paraId="321C22EF" w14:textId="77777777" w:rsidR="002D2F59" w:rsidRPr="000461A7" w:rsidRDefault="002D2F59" w:rsidP="002D2F59">
      <w:pPr>
        <w:pStyle w:val="ListParagraph"/>
        <w:ind w:left="1440"/>
        <w:rPr>
          <w:rFonts w:asciiTheme="minorHAnsi" w:hAnsiTheme="minorHAnsi" w:cstheme="minorHAnsi"/>
          <w:szCs w:val="24"/>
        </w:rPr>
      </w:pPr>
    </w:p>
    <w:p w14:paraId="7C74FA05" w14:textId="77777777" w:rsidR="002D2F59" w:rsidRPr="000461A7" w:rsidRDefault="002D2F59" w:rsidP="005E13FB">
      <w:pPr>
        <w:pStyle w:val="Heading3"/>
        <w:rPr>
          <w:szCs w:val="24"/>
        </w:rPr>
      </w:pPr>
      <w:r w:rsidRPr="000461A7">
        <w:t>Stop – What should CPFM stop doing?</w:t>
      </w:r>
    </w:p>
    <w:p w14:paraId="2EA891CC" w14:textId="77777777" w:rsidR="002D2F59" w:rsidRPr="005E13FB" w:rsidRDefault="002D2F59" w:rsidP="005E13FB">
      <w:pPr>
        <w:pStyle w:val="ListParagraph"/>
        <w:numPr>
          <w:ilvl w:val="0"/>
          <w:numId w:val="43"/>
        </w:numPr>
        <w:rPr>
          <w:rFonts w:asciiTheme="minorHAnsi" w:hAnsiTheme="minorHAnsi" w:cstheme="minorHAnsi"/>
          <w:szCs w:val="24"/>
        </w:rPr>
      </w:pPr>
      <w:r w:rsidRPr="005E13FB">
        <w:rPr>
          <w:rFonts w:asciiTheme="minorHAnsi" w:hAnsiTheme="minorHAnsi" w:cstheme="minorHAnsi"/>
          <w:szCs w:val="24"/>
        </w:rPr>
        <w:t>Providing cheap quality clothing</w:t>
      </w:r>
    </w:p>
    <w:p w14:paraId="13EDFBE1" w14:textId="77777777" w:rsidR="002D2F59" w:rsidRPr="005E13FB" w:rsidRDefault="002D2F59" w:rsidP="005E13FB">
      <w:pPr>
        <w:pStyle w:val="ListParagraph"/>
        <w:numPr>
          <w:ilvl w:val="1"/>
          <w:numId w:val="43"/>
        </w:numPr>
        <w:rPr>
          <w:rFonts w:asciiTheme="minorHAnsi" w:hAnsiTheme="minorHAnsi" w:cstheme="minorHAnsi"/>
          <w:szCs w:val="24"/>
        </w:rPr>
      </w:pPr>
      <w:r w:rsidRPr="005E13FB">
        <w:rPr>
          <w:rFonts w:asciiTheme="minorHAnsi" w:hAnsiTheme="minorHAnsi" w:cstheme="minorHAnsi"/>
          <w:szCs w:val="24"/>
        </w:rPr>
        <w:t>Not many options in uniform options</w:t>
      </w:r>
    </w:p>
    <w:p w14:paraId="7DC60D16" w14:textId="20DAF4A1" w:rsidR="002D2F59" w:rsidRPr="005E13FB" w:rsidRDefault="002D2F59" w:rsidP="005E13FB">
      <w:pPr>
        <w:pStyle w:val="ListParagraph"/>
        <w:numPr>
          <w:ilvl w:val="0"/>
          <w:numId w:val="43"/>
        </w:numPr>
        <w:rPr>
          <w:rFonts w:asciiTheme="minorHAnsi" w:hAnsiTheme="minorHAnsi" w:cstheme="minorHAnsi"/>
          <w:szCs w:val="24"/>
        </w:rPr>
      </w:pPr>
      <w:r w:rsidRPr="005E13FB">
        <w:rPr>
          <w:rFonts w:asciiTheme="minorHAnsi" w:hAnsiTheme="minorHAnsi" w:cstheme="minorHAnsi"/>
          <w:szCs w:val="24"/>
        </w:rPr>
        <w:t>Disincentivizing sending custodians over to housing</w:t>
      </w:r>
    </w:p>
    <w:p w14:paraId="31F101AD" w14:textId="77777777" w:rsidR="002D2F59" w:rsidRPr="005E13FB" w:rsidRDefault="002D2F59" w:rsidP="005E13FB">
      <w:pPr>
        <w:pStyle w:val="ListParagraph"/>
        <w:numPr>
          <w:ilvl w:val="0"/>
          <w:numId w:val="43"/>
        </w:numPr>
        <w:rPr>
          <w:rFonts w:asciiTheme="minorHAnsi" w:hAnsiTheme="minorHAnsi" w:cstheme="minorHAnsi"/>
          <w:szCs w:val="24"/>
        </w:rPr>
      </w:pPr>
      <w:r w:rsidRPr="005E13FB">
        <w:rPr>
          <w:rFonts w:asciiTheme="minorHAnsi" w:hAnsiTheme="minorHAnsi" w:cstheme="minorHAnsi"/>
          <w:szCs w:val="24"/>
        </w:rPr>
        <w:t xml:space="preserve">Cutting opportunities for bonuses </w:t>
      </w:r>
    </w:p>
    <w:p w14:paraId="05DA06EB" w14:textId="77777777" w:rsidR="002D2F59" w:rsidRPr="005E13FB" w:rsidRDefault="002D2F59" w:rsidP="005E13FB">
      <w:pPr>
        <w:pStyle w:val="ListParagraph"/>
        <w:numPr>
          <w:ilvl w:val="0"/>
          <w:numId w:val="43"/>
        </w:numPr>
        <w:rPr>
          <w:rFonts w:asciiTheme="minorHAnsi" w:hAnsiTheme="minorHAnsi" w:cstheme="minorHAnsi"/>
          <w:szCs w:val="24"/>
        </w:rPr>
      </w:pPr>
      <w:r w:rsidRPr="005E13FB">
        <w:rPr>
          <w:rFonts w:asciiTheme="minorHAnsi" w:hAnsiTheme="minorHAnsi" w:cstheme="minorHAnsi"/>
          <w:szCs w:val="24"/>
        </w:rPr>
        <w:t>Selling and reducing the number of storage units on campus</w:t>
      </w:r>
    </w:p>
    <w:p w14:paraId="18481A46" w14:textId="77777777" w:rsidR="002D2F59" w:rsidRPr="005E13FB" w:rsidRDefault="002D2F59" w:rsidP="005E13FB">
      <w:pPr>
        <w:pStyle w:val="ListParagraph"/>
        <w:numPr>
          <w:ilvl w:val="1"/>
          <w:numId w:val="43"/>
        </w:numPr>
        <w:rPr>
          <w:rFonts w:asciiTheme="minorHAnsi" w:hAnsiTheme="minorHAnsi" w:cstheme="minorHAnsi"/>
          <w:szCs w:val="24"/>
        </w:rPr>
      </w:pPr>
      <w:r w:rsidRPr="005E13FB">
        <w:rPr>
          <w:rFonts w:asciiTheme="minorHAnsi" w:hAnsiTheme="minorHAnsi" w:cstheme="minorHAnsi"/>
          <w:szCs w:val="24"/>
        </w:rPr>
        <w:t xml:space="preserve">Departments are short on room and have many people </w:t>
      </w:r>
      <w:proofErr w:type="gramStart"/>
      <w:r w:rsidRPr="005E13FB">
        <w:rPr>
          <w:rFonts w:asciiTheme="minorHAnsi" w:hAnsiTheme="minorHAnsi" w:cstheme="minorHAnsi"/>
          <w:szCs w:val="24"/>
        </w:rPr>
        <w:t>in  small</w:t>
      </w:r>
      <w:proofErr w:type="gramEnd"/>
      <w:r w:rsidRPr="005E13FB">
        <w:rPr>
          <w:rFonts w:asciiTheme="minorHAnsi" w:hAnsiTheme="minorHAnsi" w:cstheme="minorHAnsi"/>
          <w:szCs w:val="24"/>
        </w:rPr>
        <w:t xml:space="preserve"> space</w:t>
      </w:r>
    </w:p>
    <w:p w14:paraId="2124AC0D" w14:textId="77777777" w:rsidR="002D2F59" w:rsidRPr="005E13FB" w:rsidRDefault="002D2F59" w:rsidP="005E13FB">
      <w:pPr>
        <w:pStyle w:val="ListParagraph"/>
        <w:numPr>
          <w:ilvl w:val="1"/>
          <w:numId w:val="43"/>
        </w:numPr>
        <w:rPr>
          <w:rFonts w:asciiTheme="minorHAnsi" w:hAnsiTheme="minorHAnsi" w:cstheme="minorHAnsi"/>
          <w:szCs w:val="24"/>
        </w:rPr>
      </w:pPr>
      <w:r w:rsidRPr="005E13FB">
        <w:rPr>
          <w:rFonts w:asciiTheme="minorHAnsi" w:hAnsiTheme="minorHAnsi" w:cstheme="minorHAnsi"/>
          <w:szCs w:val="24"/>
        </w:rPr>
        <w:t>Including in new buildings</w:t>
      </w:r>
    </w:p>
    <w:p w14:paraId="16E9202E" w14:textId="77777777" w:rsidR="002D2F59" w:rsidRPr="005E13FB" w:rsidRDefault="002D2F59" w:rsidP="005E13FB">
      <w:pPr>
        <w:pStyle w:val="ListParagraph"/>
        <w:numPr>
          <w:ilvl w:val="1"/>
          <w:numId w:val="43"/>
        </w:numPr>
        <w:rPr>
          <w:rFonts w:asciiTheme="minorHAnsi" w:hAnsiTheme="minorHAnsi" w:cstheme="minorHAnsi"/>
          <w:szCs w:val="24"/>
        </w:rPr>
      </w:pPr>
      <w:r w:rsidRPr="005E13FB">
        <w:rPr>
          <w:rFonts w:asciiTheme="minorHAnsi" w:hAnsiTheme="minorHAnsi" w:cstheme="minorHAnsi"/>
          <w:szCs w:val="24"/>
        </w:rPr>
        <w:t>Continuing shrinking spaces for units near CPFM main facility</w:t>
      </w:r>
    </w:p>
    <w:p w14:paraId="088433B2" w14:textId="77777777" w:rsidR="002D2F59" w:rsidRPr="005E13FB" w:rsidRDefault="002D2F59" w:rsidP="005E13FB">
      <w:pPr>
        <w:pStyle w:val="ListParagraph"/>
        <w:numPr>
          <w:ilvl w:val="1"/>
          <w:numId w:val="43"/>
        </w:numPr>
        <w:rPr>
          <w:rFonts w:asciiTheme="minorHAnsi" w:hAnsiTheme="minorHAnsi" w:cstheme="minorHAnsi"/>
          <w:szCs w:val="24"/>
        </w:rPr>
      </w:pPr>
      <w:r w:rsidRPr="005E13FB">
        <w:rPr>
          <w:rFonts w:asciiTheme="minorHAnsi" w:hAnsiTheme="minorHAnsi" w:cstheme="minorHAnsi"/>
          <w:szCs w:val="24"/>
        </w:rPr>
        <w:t xml:space="preserve">Failing to invest in CPFM buildings. Not adequate space on campus for CPFM folks, feels siloed from rest of campus in less desirable buildings. People who </w:t>
      </w:r>
      <w:r w:rsidRPr="005E13FB">
        <w:rPr>
          <w:rFonts w:asciiTheme="minorHAnsi" w:hAnsiTheme="minorHAnsi" w:cstheme="minorHAnsi"/>
          <w:szCs w:val="24"/>
        </w:rPr>
        <w:lastRenderedPageBreak/>
        <w:t>work at beautiful buildings on campus work at less desirable buildings, far from campus</w:t>
      </w:r>
    </w:p>
    <w:p w14:paraId="52BFE2DE" w14:textId="77777777" w:rsidR="002D2F59" w:rsidRPr="005E13FB" w:rsidRDefault="002D2F59" w:rsidP="005E13FB">
      <w:pPr>
        <w:pStyle w:val="ListParagraph"/>
        <w:numPr>
          <w:ilvl w:val="0"/>
          <w:numId w:val="43"/>
        </w:numPr>
        <w:rPr>
          <w:rFonts w:asciiTheme="minorHAnsi" w:hAnsiTheme="minorHAnsi" w:cstheme="minorHAnsi"/>
          <w:szCs w:val="24"/>
        </w:rPr>
      </w:pPr>
      <w:r w:rsidRPr="005E13FB">
        <w:rPr>
          <w:rFonts w:asciiTheme="minorHAnsi" w:hAnsiTheme="minorHAnsi" w:cstheme="minorHAnsi"/>
          <w:szCs w:val="24"/>
        </w:rPr>
        <w:t>Custodial feels separate from CPFM as they are not located around the rest of the units</w:t>
      </w:r>
    </w:p>
    <w:p w14:paraId="266F4920" w14:textId="77777777" w:rsidR="002D2F59" w:rsidRPr="005E13FB" w:rsidRDefault="002D2F59" w:rsidP="005E13FB">
      <w:pPr>
        <w:pStyle w:val="ListParagraph"/>
        <w:numPr>
          <w:ilvl w:val="1"/>
          <w:numId w:val="43"/>
        </w:numPr>
        <w:rPr>
          <w:rFonts w:asciiTheme="minorHAnsi" w:hAnsiTheme="minorHAnsi" w:cstheme="minorHAnsi"/>
          <w:szCs w:val="24"/>
        </w:rPr>
      </w:pPr>
      <w:r w:rsidRPr="005E13FB">
        <w:rPr>
          <w:rFonts w:asciiTheme="minorHAnsi" w:hAnsiTheme="minorHAnsi" w:cstheme="minorHAnsi"/>
          <w:szCs w:val="24"/>
        </w:rPr>
        <w:t>Only group still on campus, struggles to find room to move them too</w:t>
      </w:r>
    </w:p>
    <w:p w14:paraId="41AF8B0E" w14:textId="14748E54" w:rsidR="002D2F59" w:rsidRPr="005E13FB" w:rsidRDefault="002D2F59" w:rsidP="005E13FB">
      <w:pPr>
        <w:pStyle w:val="ListParagraph"/>
        <w:numPr>
          <w:ilvl w:val="0"/>
          <w:numId w:val="43"/>
        </w:numPr>
        <w:rPr>
          <w:rFonts w:asciiTheme="minorHAnsi" w:hAnsiTheme="minorHAnsi" w:cstheme="minorHAnsi"/>
          <w:szCs w:val="24"/>
        </w:rPr>
      </w:pPr>
      <w:r w:rsidRPr="005E13FB">
        <w:rPr>
          <w:rFonts w:asciiTheme="minorHAnsi" w:hAnsiTheme="minorHAnsi" w:cstheme="minorHAnsi"/>
          <w:szCs w:val="24"/>
        </w:rPr>
        <w:t>Stop investing money in pet projects (replace front gate, it already functions, a very expensive project that can be done for cheaper)</w:t>
      </w:r>
    </w:p>
    <w:p w14:paraId="06767BAB" w14:textId="77777777" w:rsidR="002D2F59" w:rsidRPr="000461A7" w:rsidRDefault="002D2F59" w:rsidP="002D2F59">
      <w:pPr>
        <w:pStyle w:val="ListParagraph"/>
        <w:ind w:left="1440"/>
        <w:rPr>
          <w:rFonts w:asciiTheme="minorHAnsi" w:hAnsiTheme="minorHAnsi" w:cstheme="minorHAnsi"/>
          <w:szCs w:val="24"/>
        </w:rPr>
      </w:pPr>
    </w:p>
    <w:p w14:paraId="0A7311F6" w14:textId="390E2BA5" w:rsidR="002D2F59" w:rsidRPr="000461A7" w:rsidRDefault="002D2F59" w:rsidP="005E13FB">
      <w:pPr>
        <w:pStyle w:val="Heading3"/>
        <w:rPr>
          <w:szCs w:val="24"/>
        </w:rPr>
      </w:pPr>
      <w:r w:rsidRPr="000461A7">
        <w:t>Start – What should CPFM start doing?</w:t>
      </w:r>
    </w:p>
    <w:p w14:paraId="7B84BEBD" w14:textId="77777777" w:rsidR="002D2F59" w:rsidRPr="000461A7" w:rsidRDefault="002D2F59" w:rsidP="005E13FB">
      <w:pPr>
        <w:pStyle w:val="ListParagraph"/>
        <w:numPr>
          <w:ilvl w:val="0"/>
          <w:numId w:val="42"/>
        </w:numPr>
        <w:spacing w:after="0"/>
        <w:rPr>
          <w:rFonts w:asciiTheme="minorHAnsi" w:hAnsiTheme="minorHAnsi" w:cstheme="minorHAnsi"/>
          <w:b/>
          <w:bCs/>
        </w:rPr>
      </w:pPr>
      <w:r w:rsidRPr="000461A7">
        <w:rPr>
          <w:rFonts w:asciiTheme="minorHAnsi" w:hAnsiTheme="minorHAnsi" w:cstheme="minorHAnsi"/>
          <w:b/>
          <w:bCs/>
        </w:rPr>
        <w:t xml:space="preserve">Ensuring that every employee </w:t>
      </w:r>
      <w:proofErr w:type="gramStart"/>
      <w:r w:rsidRPr="000461A7">
        <w:rPr>
          <w:rFonts w:asciiTheme="minorHAnsi" w:hAnsiTheme="minorHAnsi" w:cstheme="minorHAnsi"/>
          <w:b/>
          <w:bCs/>
        </w:rPr>
        <w:t>has the opportunity to</w:t>
      </w:r>
      <w:proofErr w:type="gramEnd"/>
      <w:r w:rsidRPr="000461A7">
        <w:rPr>
          <w:rFonts w:asciiTheme="minorHAnsi" w:hAnsiTheme="minorHAnsi" w:cstheme="minorHAnsi"/>
          <w:b/>
          <w:bCs/>
        </w:rPr>
        <w:t xml:space="preserve"> get a word in and be heard for supervisor evaluations</w:t>
      </w:r>
    </w:p>
    <w:p w14:paraId="2E965797" w14:textId="77777777" w:rsidR="002D2F59" w:rsidRPr="000461A7" w:rsidRDefault="002D2F59" w:rsidP="005E13FB">
      <w:pPr>
        <w:pStyle w:val="ListParagraph"/>
        <w:numPr>
          <w:ilvl w:val="1"/>
          <w:numId w:val="42"/>
        </w:numPr>
        <w:spacing w:after="0"/>
        <w:rPr>
          <w:rFonts w:asciiTheme="minorHAnsi" w:hAnsiTheme="minorHAnsi" w:cstheme="minorHAnsi"/>
          <w:b/>
          <w:bCs/>
        </w:rPr>
      </w:pPr>
      <w:r w:rsidRPr="000461A7">
        <w:rPr>
          <w:rFonts w:asciiTheme="minorHAnsi" w:hAnsiTheme="minorHAnsi" w:cstheme="minorHAnsi"/>
          <w:b/>
          <w:bCs/>
        </w:rPr>
        <w:t>In-person and online</w:t>
      </w:r>
    </w:p>
    <w:p w14:paraId="58AB0A4E" w14:textId="77777777" w:rsidR="002D2F59" w:rsidRPr="000461A7" w:rsidRDefault="002D2F59" w:rsidP="005E13FB">
      <w:pPr>
        <w:pStyle w:val="ListParagraph"/>
        <w:numPr>
          <w:ilvl w:val="0"/>
          <w:numId w:val="42"/>
        </w:numPr>
        <w:rPr>
          <w:rFonts w:asciiTheme="minorHAnsi" w:hAnsiTheme="minorHAnsi" w:cstheme="minorHAnsi"/>
          <w:b/>
          <w:bCs/>
        </w:rPr>
      </w:pPr>
      <w:r w:rsidRPr="000461A7">
        <w:rPr>
          <w:rFonts w:asciiTheme="minorHAnsi" w:hAnsiTheme="minorHAnsi" w:cstheme="minorHAnsi"/>
          <w:b/>
          <w:bCs/>
        </w:rPr>
        <w:t>Start buying quality clothing</w:t>
      </w:r>
    </w:p>
    <w:p w14:paraId="34B732FF" w14:textId="77777777" w:rsidR="002D2F59" w:rsidRPr="000461A7" w:rsidRDefault="002D2F59" w:rsidP="005E13FB">
      <w:pPr>
        <w:pStyle w:val="ListParagraph"/>
        <w:numPr>
          <w:ilvl w:val="0"/>
          <w:numId w:val="42"/>
        </w:numPr>
        <w:rPr>
          <w:rFonts w:asciiTheme="minorHAnsi" w:hAnsiTheme="minorHAnsi" w:cstheme="minorHAnsi"/>
        </w:rPr>
      </w:pPr>
      <w:r w:rsidRPr="000461A7">
        <w:rPr>
          <w:rFonts w:asciiTheme="minorHAnsi" w:hAnsiTheme="minorHAnsi" w:cstheme="minorHAnsi"/>
        </w:rPr>
        <w:t>Insist to HR that job listings are posted on a wider variety of forums to help them access a more diverse workforce (women and POC)</w:t>
      </w:r>
    </w:p>
    <w:p w14:paraId="732C203F" w14:textId="77777777" w:rsidR="002D2F59" w:rsidRPr="000461A7" w:rsidRDefault="002D2F59" w:rsidP="005E13FB">
      <w:pPr>
        <w:pStyle w:val="ListParagraph"/>
        <w:numPr>
          <w:ilvl w:val="1"/>
          <w:numId w:val="42"/>
        </w:numPr>
        <w:rPr>
          <w:rFonts w:asciiTheme="minorHAnsi" w:hAnsiTheme="minorHAnsi" w:cstheme="minorHAnsi"/>
        </w:rPr>
      </w:pPr>
      <w:r w:rsidRPr="000461A7">
        <w:rPr>
          <w:rFonts w:asciiTheme="minorHAnsi" w:hAnsiTheme="minorHAnsi" w:cstheme="minorHAnsi"/>
        </w:rPr>
        <w:t>Perhaps working with partnerships to bring a more diverse group in</w:t>
      </w:r>
    </w:p>
    <w:p w14:paraId="7EDE1941" w14:textId="77777777" w:rsidR="002D2F59" w:rsidRPr="000461A7" w:rsidRDefault="002D2F59" w:rsidP="005E13FB">
      <w:pPr>
        <w:pStyle w:val="ListParagraph"/>
        <w:numPr>
          <w:ilvl w:val="0"/>
          <w:numId w:val="42"/>
        </w:numPr>
        <w:rPr>
          <w:rFonts w:asciiTheme="minorHAnsi" w:hAnsiTheme="minorHAnsi" w:cstheme="minorHAnsi"/>
        </w:rPr>
      </w:pPr>
      <w:r w:rsidRPr="000461A7">
        <w:rPr>
          <w:rFonts w:asciiTheme="minorHAnsi" w:hAnsiTheme="minorHAnsi" w:cstheme="minorHAnsi"/>
        </w:rPr>
        <w:t>Investing and evaluation broader apprenticeship program</w:t>
      </w:r>
    </w:p>
    <w:p w14:paraId="297BC2EF" w14:textId="77777777" w:rsidR="002D2F59" w:rsidRPr="000461A7" w:rsidRDefault="002D2F59" w:rsidP="005E13FB">
      <w:pPr>
        <w:pStyle w:val="ListParagraph"/>
        <w:numPr>
          <w:ilvl w:val="1"/>
          <w:numId w:val="42"/>
        </w:numPr>
        <w:rPr>
          <w:rFonts w:asciiTheme="minorHAnsi" w:hAnsiTheme="minorHAnsi" w:cstheme="minorHAnsi"/>
        </w:rPr>
      </w:pPr>
      <w:r w:rsidRPr="000461A7">
        <w:rPr>
          <w:rFonts w:asciiTheme="minorHAnsi" w:hAnsiTheme="minorHAnsi" w:cstheme="minorHAnsi"/>
        </w:rPr>
        <w:t xml:space="preserve">Look into creating </w:t>
      </w:r>
      <w:proofErr w:type="gramStart"/>
      <w:r w:rsidRPr="000461A7">
        <w:rPr>
          <w:rFonts w:asciiTheme="minorHAnsi" w:hAnsiTheme="minorHAnsi" w:cstheme="minorHAnsi"/>
        </w:rPr>
        <w:t>an</w:t>
      </w:r>
      <w:proofErr w:type="gramEnd"/>
      <w:r w:rsidRPr="000461A7">
        <w:rPr>
          <w:rFonts w:asciiTheme="minorHAnsi" w:hAnsiTheme="minorHAnsi" w:cstheme="minorHAnsi"/>
        </w:rPr>
        <w:t xml:space="preserve"> quasi-apprenticeship program </w:t>
      </w:r>
      <w:proofErr w:type="spellStart"/>
      <w:r w:rsidRPr="000461A7">
        <w:rPr>
          <w:rFonts w:asciiTheme="minorHAnsi" w:hAnsiTheme="minorHAnsi" w:cstheme="minorHAnsi"/>
        </w:rPr>
        <w:t>bth</w:t>
      </w:r>
      <w:proofErr w:type="spellEnd"/>
      <w:r w:rsidRPr="000461A7">
        <w:rPr>
          <w:rFonts w:asciiTheme="minorHAnsi" w:hAnsiTheme="minorHAnsi" w:cstheme="minorHAnsi"/>
        </w:rPr>
        <w:t xml:space="preserve"> within CPFM and from community</w:t>
      </w:r>
    </w:p>
    <w:p w14:paraId="0BF20918" w14:textId="77777777" w:rsidR="002D2F59" w:rsidRPr="000461A7" w:rsidRDefault="002D2F59" w:rsidP="005E13FB">
      <w:pPr>
        <w:pStyle w:val="ListParagraph"/>
        <w:numPr>
          <w:ilvl w:val="1"/>
          <w:numId w:val="42"/>
        </w:numPr>
        <w:rPr>
          <w:rFonts w:asciiTheme="minorHAnsi" w:hAnsiTheme="minorHAnsi" w:cstheme="minorHAnsi"/>
        </w:rPr>
      </w:pPr>
      <w:r w:rsidRPr="000461A7">
        <w:rPr>
          <w:rFonts w:asciiTheme="minorHAnsi" w:hAnsiTheme="minorHAnsi" w:cstheme="minorHAnsi"/>
        </w:rPr>
        <w:t>Need more tradespeople, always a limited pool</w:t>
      </w:r>
    </w:p>
    <w:p w14:paraId="5F538F05" w14:textId="77777777" w:rsidR="002D2F59" w:rsidRPr="000461A7" w:rsidRDefault="002D2F59" w:rsidP="005E13FB">
      <w:pPr>
        <w:pStyle w:val="ListParagraph"/>
        <w:numPr>
          <w:ilvl w:val="0"/>
          <w:numId w:val="42"/>
        </w:numPr>
        <w:rPr>
          <w:rFonts w:asciiTheme="minorHAnsi" w:hAnsiTheme="minorHAnsi" w:cstheme="minorHAnsi"/>
          <w:b/>
          <w:bCs/>
        </w:rPr>
      </w:pPr>
      <w:r w:rsidRPr="000461A7">
        <w:rPr>
          <w:rFonts w:asciiTheme="minorHAnsi" w:hAnsiTheme="minorHAnsi" w:cstheme="minorHAnsi"/>
          <w:b/>
          <w:bCs/>
        </w:rPr>
        <w:t>Incentivizing training and opportunities for job advancement</w:t>
      </w:r>
    </w:p>
    <w:p w14:paraId="23A2A097" w14:textId="77777777" w:rsidR="002D2F59" w:rsidRPr="000461A7" w:rsidRDefault="002D2F59" w:rsidP="005E13FB">
      <w:pPr>
        <w:pStyle w:val="ListParagraph"/>
        <w:numPr>
          <w:ilvl w:val="1"/>
          <w:numId w:val="42"/>
        </w:numPr>
        <w:rPr>
          <w:rFonts w:asciiTheme="minorHAnsi" w:hAnsiTheme="minorHAnsi" w:cstheme="minorHAnsi"/>
          <w:b/>
          <w:bCs/>
        </w:rPr>
      </w:pPr>
      <w:r w:rsidRPr="000461A7">
        <w:rPr>
          <w:rFonts w:asciiTheme="minorHAnsi" w:hAnsiTheme="minorHAnsi" w:cstheme="minorHAnsi"/>
          <w:b/>
          <w:bCs/>
        </w:rPr>
        <w:t>Need opportunity and room to grow in all units</w:t>
      </w:r>
    </w:p>
    <w:p w14:paraId="30F7784E" w14:textId="77777777" w:rsidR="002D2F59" w:rsidRPr="000461A7" w:rsidRDefault="002D2F59" w:rsidP="005E13FB">
      <w:pPr>
        <w:pStyle w:val="ListParagraph"/>
        <w:numPr>
          <w:ilvl w:val="1"/>
          <w:numId w:val="42"/>
        </w:numPr>
        <w:rPr>
          <w:rFonts w:asciiTheme="minorHAnsi" w:hAnsiTheme="minorHAnsi" w:cstheme="minorHAnsi"/>
          <w:b/>
          <w:bCs/>
        </w:rPr>
      </w:pPr>
      <w:r w:rsidRPr="000461A7">
        <w:rPr>
          <w:rFonts w:asciiTheme="minorHAnsi" w:hAnsiTheme="minorHAnsi" w:cstheme="minorHAnsi"/>
          <w:b/>
          <w:bCs/>
        </w:rPr>
        <w:t>May have the ability otherwise to do projects but may need more people</w:t>
      </w:r>
    </w:p>
    <w:p w14:paraId="20CF0BB3" w14:textId="77777777" w:rsidR="002D2F59" w:rsidRPr="000461A7" w:rsidRDefault="002D2F59" w:rsidP="005E13FB">
      <w:pPr>
        <w:pStyle w:val="ListParagraph"/>
        <w:numPr>
          <w:ilvl w:val="1"/>
          <w:numId w:val="42"/>
        </w:numPr>
        <w:rPr>
          <w:rFonts w:asciiTheme="minorHAnsi" w:hAnsiTheme="minorHAnsi" w:cstheme="minorHAnsi"/>
          <w:b/>
          <w:bCs/>
        </w:rPr>
      </w:pPr>
      <w:r w:rsidRPr="000461A7">
        <w:rPr>
          <w:rFonts w:asciiTheme="minorHAnsi" w:hAnsiTheme="minorHAnsi" w:cstheme="minorHAnsi"/>
          <w:b/>
          <w:bCs/>
        </w:rPr>
        <w:t>And prioritizing diversity within these hires</w:t>
      </w:r>
    </w:p>
    <w:p w14:paraId="420090D1" w14:textId="77777777" w:rsidR="002D2F59" w:rsidRPr="000461A7" w:rsidRDefault="002D2F59" w:rsidP="005E13FB">
      <w:pPr>
        <w:pStyle w:val="ListParagraph"/>
        <w:numPr>
          <w:ilvl w:val="1"/>
          <w:numId w:val="42"/>
        </w:numPr>
        <w:rPr>
          <w:rFonts w:asciiTheme="minorHAnsi" w:hAnsiTheme="minorHAnsi" w:cstheme="minorHAnsi"/>
          <w:b/>
          <w:bCs/>
        </w:rPr>
      </w:pPr>
      <w:r w:rsidRPr="000461A7">
        <w:rPr>
          <w:rFonts w:asciiTheme="minorHAnsi" w:hAnsiTheme="minorHAnsi" w:cstheme="minorHAnsi"/>
          <w:b/>
          <w:bCs/>
        </w:rPr>
        <w:t>Consider wider advertising for positions or looking into current advertising</w:t>
      </w:r>
    </w:p>
    <w:p w14:paraId="369511A6" w14:textId="22924845" w:rsidR="002D2F59" w:rsidRPr="005E13FB" w:rsidRDefault="002D2F59" w:rsidP="005E13FB">
      <w:pPr>
        <w:pStyle w:val="ListParagraph"/>
        <w:numPr>
          <w:ilvl w:val="0"/>
          <w:numId w:val="42"/>
        </w:numPr>
        <w:rPr>
          <w:rFonts w:asciiTheme="minorHAnsi" w:hAnsiTheme="minorHAnsi" w:cstheme="minorHAnsi"/>
        </w:rPr>
      </w:pPr>
      <w:r w:rsidRPr="000461A7">
        <w:rPr>
          <w:rFonts w:asciiTheme="minorHAnsi" w:hAnsiTheme="minorHAnsi" w:cstheme="minorHAnsi"/>
        </w:rPr>
        <w:t>Invest more in CPFM in general (wages, building, space, people)</w:t>
      </w:r>
    </w:p>
    <w:p w14:paraId="0FD2EDBE" w14:textId="77777777" w:rsidR="002D2F59" w:rsidRPr="000461A7" w:rsidRDefault="002D2F59" w:rsidP="002D2F59">
      <w:pPr>
        <w:pStyle w:val="ListParagraph"/>
        <w:rPr>
          <w:rFonts w:asciiTheme="minorHAnsi" w:hAnsiTheme="minorHAnsi" w:cstheme="minorHAnsi"/>
          <w:szCs w:val="24"/>
        </w:rPr>
      </w:pPr>
    </w:p>
    <w:p w14:paraId="29F73CBC" w14:textId="6FAD1CD3" w:rsidR="002D2F59" w:rsidRPr="000461A7" w:rsidRDefault="002D2F59" w:rsidP="005E13FB">
      <w:pPr>
        <w:pStyle w:val="Heading3"/>
        <w:rPr>
          <w:szCs w:val="24"/>
        </w:rPr>
      </w:pPr>
      <w:r w:rsidRPr="000461A7">
        <w:t>Top 3 Identification</w:t>
      </w:r>
    </w:p>
    <w:p w14:paraId="0CE1C04E" w14:textId="69DECAE8" w:rsidR="002D2F59" w:rsidRPr="005E13FB" w:rsidRDefault="005E13FB" w:rsidP="005E13FB">
      <w:pPr>
        <w:spacing w:after="0"/>
        <w:rPr>
          <w:rFonts w:asciiTheme="minorHAnsi" w:hAnsiTheme="minorHAnsi" w:cstheme="minorHAnsi"/>
          <w:b/>
          <w:bCs/>
        </w:rPr>
      </w:pPr>
      <w:r>
        <w:rPr>
          <w:rFonts w:asciiTheme="minorHAnsi" w:hAnsiTheme="minorHAnsi" w:cstheme="minorHAnsi"/>
          <w:b/>
          <w:bCs/>
        </w:rPr>
        <w:t>C</w:t>
      </w:r>
      <w:r w:rsidR="002D2F59" w:rsidRPr="005E13FB">
        <w:rPr>
          <w:rFonts w:asciiTheme="minorHAnsi" w:hAnsiTheme="minorHAnsi" w:cstheme="minorHAnsi"/>
          <w:b/>
          <w:bCs/>
        </w:rPr>
        <w:t>ontinue</w:t>
      </w:r>
    </w:p>
    <w:p w14:paraId="4B9B392A" w14:textId="240E9FC7" w:rsidR="002D2F59" w:rsidRPr="005E13FB" w:rsidRDefault="002D2F59" w:rsidP="005E13FB">
      <w:pPr>
        <w:pStyle w:val="ListParagraph"/>
        <w:numPr>
          <w:ilvl w:val="0"/>
          <w:numId w:val="37"/>
        </w:numPr>
        <w:rPr>
          <w:rFonts w:asciiTheme="minorHAnsi" w:hAnsiTheme="minorHAnsi" w:cstheme="minorHAnsi"/>
        </w:rPr>
      </w:pPr>
      <w:r w:rsidRPr="005E13FB">
        <w:rPr>
          <w:rFonts w:asciiTheme="minorHAnsi" w:hAnsiTheme="minorHAnsi" w:cstheme="minorHAnsi"/>
        </w:rPr>
        <w:t>Work out of class/ developmental opportunities</w:t>
      </w:r>
    </w:p>
    <w:p w14:paraId="1CECEF61" w14:textId="3E3B602B" w:rsidR="002D2F59" w:rsidRPr="005E13FB" w:rsidRDefault="002D2F59" w:rsidP="005E13FB">
      <w:pPr>
        <w:pStyle w:val="ListParagraph"/>
        <w:numPr>
          <w:ilvl w:val="0"/>
          <w:numId w:val="37"/>
        </w:numPr>
        <w:rPr>
          <w:rFonts w:asciiTheme="minorHAnsi" w:hAnsiTheme="minorHAnsi" w:cstheme="minorHAnsi"/>
        </w:rPr>
      </w:pPr>
      <w:r w:rsidRPr="005E13FB">
        <w:rPr>
          <w:rFonts w:asciiTheme="minorHAnsi" w:hAnsiTheme="minorHAnsi" w:cstheme="minorHAnsi"/>
        </w:rPr>
        <w:t>trainings for supervisors and equipment use</w:t>
      </w:r>
    </w:p>
    <w:p w14:paraId="48A81E06" w14:textId="5005F359" w:rsidR="002D2F59" w:rsidRPr="005E13FB" w:rsidRDefault="002D2F59" w:rsidP="005E13FB">
      <w:pPr>
        <w:pStyle w:val="ListParagraph"/>
        <w:numPr>
          <w:ilvl w:val="0"/>
          <w:numId w:val="37"/>
        </w:numPr>
        <w:rPr>
          <w:rFonts w:asciiTheme="minorHAnsi" w:hAnsiTheme="minorHAnsi" w:cstheme="minorHAnsi"/>
        </w:rPr>
      </w:pPr>
      <w:r w:rsidRPr="005E13FB">
        <w:rPr>
          <w:rFonts w:asciiTheme="minorHAnsi" w:hAnsiTheme="minorHAnsi" w:cstheme="minorHAnsi"/>
        </w:rPr>
        <w:t>Interdepartmental communication</w:t>
      </w:r>
    </w:p>
    <w:p w14:paraId="7494B873" w14:textId="77777777" w:rsidR="002D2F59" w:rsidRPr="005E13FB" w:rsidRDefault="002D2F59" w:rsidP="005E13FB">
      <w:pPr>
        <w:spacing w:after="0"/>
        <w:rPr>
          <w:rFonts w:asciiTheme="minorHAnsi" w:hAnsiTheme="minorHAnsi" w:cstheme="minorHAnsi"/>
          <w:b/>
          <w:bCs/>
        </w:rPr>
      </w:pPr>
      <w:r w:rsidRPr="005E13FB">
        <w:rPr>
          <w:rFonts w:asciiTheme="minorHAnsi" w:hAnsiTheme="minorHAnsi" w:cstheme="minorHAnsi"/>
          <w:b/>
          <w:bCs/>
        </w:rPr>
        <w:t>Stop</w:t>
      </w:r>
    </w:p>
    <w:p w14:paraId="0874FFAE" w14:textId="21322204" w:rsidR="002D2F59" w:rsidRPr="005E13FB" w:rsidRDefault="002D2F59" w:rsidP="005E13FB">
      <w:pPr>
        <w:pStyle w:val="ListParagraph"/>
        <w:numPr>
          <w:ilvl w:val="0"/>
          <w:numId w:val="39"/>
        </w:numPr>
        <w:rPr>
          <w:rFonts w:asciiTheme="minorHAnsi" w:hAnsiTheme="minorHAnsi" w:cstheme="minorHAnsi"/>
        </w:rPr>
      </w:pPr>
      <w:r w:rsidRPr="005E13FB">
        <w:rPr>
          <w:rFonts w:asciiTheme="minorHAnsi" w:hAnsiTheme="minorHAnsi" w:cstheme="minorHAnsi"/>
        </w:rPr>
        <w:t>Failing to invest in CPFMs internal space</w:t>
      </w:r>
    </w:p>
    <w:p w14:paraId="0B8158E8" w14:textId="7F881CFF" w:rsidR="002D2F59" w:rsidRPr="005E13FB" w:rsidRDefault="002D2F59" w:rsidP="005E13FB">
      <w:pPr>
        <w:pStyle w:val="ListParagraph"/>
        <w:numPr>
          <w:ilvl w:val="0"/>
          <w:numId w:val="39"/>
        </w:numPr>
        <w:rPr>
          <w:rFonts w:asciiTheme="minorHAnsi" w:hAnsiTheme="minorHAnsi" w:cstheme="minorHAnsi"/>
        </w:rPr>
      </w:pPr>
      <w:r w:rsidRPr="005E13FB">
        <w:rPr>
          <w:rFonts w:asciiTheme="minorHAnsi" w:hAnsiTheme="minorHAnsi" w:cstheme="minorHAnsi"/>
        </w:rPr>
        <w:t>Shrinking space for CPFM on campus (storage)</w:t>
      </w:r>
    </w:p>
    <w:p w14:paraId="7C3C7393" w14:textId="32B25D40" w:rsidR="002D2F59" w:rsidRPr="005E13FB" w:rsidRDefault="002D2F59" w:rsidP="005E13FB">
      <w:pPr>
        <w:pStyle w:val="ListParagraph"/>
        <w:numPr>
          <w:ilvl w:val="0"/>
          <w:numId w:val="39"/>
        </w:numPr>
        <w:rPr>
          <w:rFonts w:asciiTheme="minorHAnsi" w:hAnsiTheme="minorHAnsi" w:cstheme="minorHAnsi"/>
        </w:rPr>
      </w:pPr>
      <w:r w:rsidRPr="005E13FB">
        <w:rPr>
          <w:rFonts w:asciiTheme="minorHAnsi" w:hAnsiTheme="minorHAnsi" w:cstheme="minorHAnsi"/>
        </w:rPr>
        <w:t>Buying cheap quality clothing with limited options</w:t>
      </w:r>
    </w:p>
    <w:p w14:paraId="362AD08E" w14:textId="77777777" w:rsidR="002D2F59" w:rsidRPr="005E13FB" w:rsidRDefault="002D2F59" w:rsidP="005E13FB">
      <w:pPr>
        <w:spacing w:after="0"/>
        <w:rPr>
          <w:rFonts w:asciiTheme="minorHAnsi" w:hAnsiTheme="minorHAnsi" w:cstheme="minorHAnsi"/>
          <w:b/>
          <w:bCs/>
        </w:rPr>
      </w:pPr>
      <w:r w:rsidRPr="005E13FB">
        <w:rPr>
          <w:rFonts w:asciiTheme="minorHAnsi" w:hAnsiTheme="minorHAnsi" w:cstheme="minorHAnsi"/>
          <w:b/>
          <w:bCs/>
        </w:rPr>
        <w:t>Start</w:t>
      </w:r>
    </w:p>
    <w:p w14:paraId="238F9EB2" w14:textId="16C956DA" w:rsidR="002D2F59" w:rsidRPr="005E13FB" w:rsidRDefault="002D2F59" w:rsidP="005E13FB">
      <w:pPr>
        <w:pStyle w:val="ListParagraph"/>
        <w:numPr>
          <w:ilvl w:val="0"/>
          <w:numId w:val="41"/>
        </w:numPr>
        <w:rPr>
          <w:rFonts w:asciiTheme="minorHAnsi" w:hAnsiTheme="minorHAnsi" w:cstheme="minorHAnsi"/>
        </w:rPr>
      </w:pPr>
      <w:r w:rsidRPr="005E13FB">
        <w:rPr>
          <w:rFonts w:asciiTheme="minorHAnsi" w:hAnsiTheme="minorHAnsi" w:cstheme="minorHAnsi"/>
        </w:rPr>
        <w:t>Incentives opportunities for advancement</w:t>
      </w:r>
    </w:p>
    <w:p w14:paraId="57C7D49A" w14:textId="397BE825" w:rsidR="002D2F59" w:rsidRPr="005E13FB" w:rsidRDefault="002D2F59" w:rsidP="005E13FB">
      <w:pPr>
        <w:pStyle w:val="ListParagraph"/>
        <w:numPr>
          <w:ilvl w:val="0"/>
          <w:numId w:val="41"/>
        </w:numPr>
        <w:rPr>
          <w:rFonts w:asciiTheme="minorHAnsi" w:hAnsiTheme="minorHAnsi" w:cstheme="minorHAnsi"/>
        </w:rPr>
      </w:pPr>
      <w:r w:rsidRPr="005E13FB">
        <w:rPr>
          <w:rFonts w:asciiTheme="minorHAnsi" w:hAnsiTheme="minorHAnsi" w:cstheme="minorHAnsi"/>
        </w:rPr>
        <w:t>Invest more in CPFM in general (wages, buildings, equipment, space, staffing)</w:t>
      </w:r>
    </w:p>
    <w:p w14:paraId="12F8A748" w14:textId="02CF8CD1" w:rsidR="009342DE" w:rsidRPr="005E13FB" w:rsidRDefault="002D2F59" w:rsidP="005E13FB">
      <w:pPr>
        <w:pStyle w:val="ListParagraph"/>
        <w:numPr>
          <w:ilvl w:val="0"/>
          <w:numId w:val="41"/>
        </w:numPr>
        <w:rPr>
          <w:rFonts w:asciiTheme="minorHAnsi" w:hAnsiTheme="minorHAnsi" w:cstheme="minorHAnsi"/>
        </w:rPr>
      </w:pPr>
      <w:r w:rsidRPr="005E13FB">
        <w:rPr>
          <w:rFonts w:asciiTheme="minorHAnsi" w:hAnsiTheme="minorHAnsi" w:cstheme="minorHAnsi"/>
        </w:rPr>
        <w:t>Expanding opportunities for input</w:t>
      </w:r>
    </w:p>
    <w:sectPr w:rsidR="009342DE" w:rsidRPr="005E13FB"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C1F0" w14:textId="77777777" w:rsidR="00EB5C69" w:rsidRDefault="00EB5C69">
      <w:pPr>
        <w:spacing w:after="0"/>
      </w:pPr>
      <w:r>
        <w:separator/>
      </w:r>
    </w:p>
  </w:endnote>
  <w:endnote w:type="continuationSeparator" w:id="0">
    <w:p w14:paraId="7D9B7E93" w14:textId="77777777" w:rsidR="00EB5C69" w:rsidRDefault="00EB5C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Cambria"/>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79C34521"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61312"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EC214F">
      <w:rPr>
        <w:sz w:val="18"/>
      </w:rPr>
      <w:t>Seven</w:t>
    </w:r>
    <w:r>
      <w:rPr>
        <w:sz w:val="18"/>
      </w:rPr>
      <w:t xml:space="preserve"> Summary</w:t>
    </w:r>
    <w:r w:rsidR="00867B5A">
      <w:rPr>
        <w:sz w:val="18"/>
      </w:rPr>
      <w:tab/>
    </w:r>
    <w:r w:rsidR="00F67C74">
      <w:rPr>
        <w:sz w:val="18"/>
      </w:rPr>
      <w:t>Augus</w:t>
    </w:r>
    <w:r w:rsidR="005A6A7E">
      <w:rPr>
        <w:sz w:val="18"/>
      </w:rPr>
      <w:t>t</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F2F6" w14:textId="77777777" w:rsidR="00EB5C69" w:rsidRDefault="00EB5C69">
      <w:pPr>
        <w:spacing w:after="0"/>
      </w:pPr>
      <w:r>
        <w:separator/>
      </w:r>
    </w:p>
  </w:footnote>
  <w:footnote w:type="continuationSeparator" w:id="0">
    <w:p w14:paraId="3F87BE95" w14:textId="77777777" w:rsidR="00EB5C69" w:rsidRDefault="00EB5C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60288"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04E6D"/>
    <w:multiLevelType w:val="hybridMultilevel"/>
    <w:tmpl w:val="BDBE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93E60"/>
    <w:multiLevelType w:val="hybridMultilevel"/>
    <w:tmpl w:val="3036D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1118A"/>
    <w:multiLevelType w:val="hybridMultilevel"/>
    <w:tmpl w:val="0EE0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74EE7"/>
    <w:multiLevelType w:val="hybridMultilevel"/>
    <w:tmpl w:val="FE1C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144F2"/>
    <w:multiLevelType w:val="hybridMultilevel"/>
    <w:tmpl w:val="5280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65018"/>
    <w:multiLevelType w:val="hybridMultilevel"/>
    <w:tmpl w:val="B7F49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543C3"/>
    <w:multiLevelType w:val="hybridMultilevel"/>
    <w:tmpl w:val="BA1EC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A6149"/>
    <w:multiLevelType w:val="hybridMultilevel"/>
    <w:tmpl w:val="DCAEB3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5C26E5"/>
    <w:multiLevelType w:val="hybridMultilevel"/>
    <w:tmpl w:val="C8B6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747EE"/>
    <w:multiLevelType w:val="hybridMultilevel"/>
    <w:tmpl w:val="753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137E3"/>
    <w:multiLevelType w:val="hybridMultilevel"/>
    <w:tmpl w:val="CD5836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620D85C">
      <w:numFmt w:val="bullet"/>
      <w:lvlText w:val="-"/>
      <w:lvlJc w:val="left"/>
      <w:pPr>
        <w:ind w:left="3240" w:hanging="360"/>
      </w:pPr>
      <w:rPr>
        <w:rFonts w:ascii="Calibri" w:eastAsia="Times New Roman" w:hAnsi="Calibri" w:cs="Calibri"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2E55CC"/>
    <w:multiLevelType w:val="hybridMultilevel"/>
    <w:tmpl w:val="513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835B1"/>
    <w:multiLevelType w:val="hybridMultilevel"/>
    <w:tmpl w:val="2CA29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6E1CD1"/>
    <w:multiLevelType w:val="hybridMultilevel"/>
    <w:tmpl w:val="57B0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A6E67"/>
    <w:multiLevelType w:val="hybridMultilevel"/>
    <w:tmpl w:val="4CDE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37822"/>
    <w:multiLevelType w:val="hybridMultilevel"/>
    <w:tmpl w:val="05586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E35EBD"/>
    <w:multiLevelType w:val="hybridMultilevel"/>
    <w:tmpl w:val="A9BAF5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3FB6C19"/>
    <w:multiLevelType w:val="hybridMultilevel"/>
    <w:tmpl w:val="88FC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E30FF"/>
    <w:multiLevelType w:val="hybridMultilevel"/>
    <w:tmpl w:val="CD0E2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D0DA4"/>
    <w:multiLevelType w:val="hybridMultilevel"/>
    <w:tmpl w:val="F498F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10B1F"/>
    <w:multiLevelType w:val="hybridMultilevel"/>
    <w:tmpl w:val="CAAC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4145E"/>
    <w:multiLevelType w:val="hybridMultilevel"/>
    <w:tmpl w:val="14508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5D7"/>
    <w:multiLevelType w:val="hybridMultilevel"/>
    <w:tmpl w:val="297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04A10"/>
    <w:multiLevelType w:val="hybridMultilevel"/>
    <w:tmpl w:val="360CE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85A5A"/>
    <w:multiLevelType w:val="hybridMultilevel"/>
    <w:tmpl w:val="D4C8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01EE3"/>
    <w:multiLevelType w:val="hybridMultilevel"/>
    <w:tmpl w:val="283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56E1B"/>
    <w:multiLevelType w:val="hybridMultilevel"/>
    <w:tmpl w:val="7C94D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2830C3"/>
    <w:multiLevelType w:val="hybridMultilevel"/>
    <w:tmpl w:val="B770B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26EAD"/>
    <w:multiLevelType w:val="hybridMultilevel"/>
    <w:tmpl w:val="51BA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7471EB"/>
    <w:multiLevelType w:val="hybridMultilevel"/>
    <w:tmpl w:val="38E64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F05DC1"/>
    <w:multiLevelType w:val="hybridMultilevel"/>
    <w:tmpl w:val="1B5C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AB2D30"/>
    <w:multiLevelType w:val="hybridMultilevel"/>
    <w:tmpl w:val="669E5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A53FD9"/>
    <w:multiLevelType w:val="hybridMultilevel"/>
    <w:tmpl w:val="4BA8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6549E"/>
    <w:multiLevelType w:val="hybridMultilevel"/>
    <w:tmpl w:val="29E6D582"/>
    <w:lvl w:ilvl="0" w:tplc="0409000F">
      <w:start w:val="1"/>
      <w:numFmt w:val="decimal"/>
      <w:lvlText w:val="%1."/>
      <w:lvlJc w:val="left"/>
      <w:pPr>
        <w:ind w:left="720" w:hanging="360"/>
      </w:p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82EE6FEE">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D264C9"/>
    <w:multiLevelType w:val="hybridMultilevel"/>
    <w:tmpl w:val="5C489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C2F42"/>
    <w:multiLevelType w:val="hybridMultilevel"/>
    <w:tmpl w:val="67767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53D4A"/>
    <w:multiLevelType w:val="hybridMultilevel"/>
    <w:tmpl w:val="E3EEE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917CE"/>
    <w:multiLevelType w:val="hybridMultilevel"/>
    <w:tmpl w:val="CE04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D0581"/>
    <w:multiLevelType w:val="hybridMultilevel"/>
    <w:tmpl w:val="AB7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165D6"/>
    <w:multiLevelType w:val="hybridMultilevel"/>
    <w:tmpl w:val="1AA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20C2E"/>
    <w:multiLevelType w:val="hybridMultilevel"/>
    <w:tmpl w:val="CC56AA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86186295">
    <w:abstractNumId w:val="8"/>
  </w:num>
  <w:num w:numId="2" w16cid:durableId="1373771777">
    <w:abstractNumId w:val="2"/>
  </w:num>
  <w:num w:numId="3" w16cid:durableId="1232547660">
    <w:abstractNumId w:val="0"/>
  </w:num>
  <w:num w:numId="4" w16cid:durableId="1205873107">
    <w:abstractNumId w:val="37"/>
  </w:num>
  <w:num w:numId="5" w16cid:durableId="1358504939">
    <w:abstractNumId w:val="36"/>
  </w:num>
  <w:num w:numId="6" w16cid:durableId="733285137">
    <w:abstractNumId w:val="10"/>
  </w:num>
  <w:num w:numId="7" w16cid:durableId="1552229860">
    <w:abstractNumId w:val="24"/>
  </w:num>
  <w:num w:numId="8" w16cid:durableId="1721126849">
    <w:abstractNumId w:val="39"/>
  </w:num>
  <w:num w:numId="9" w16cid:durableId="1405644857">
    <w:abstractNumId w:val="22"/>
  </w:num>
  <w:num w:numId="10" w16cid:durableId="258411566">
    <w:abstractNumId w:val="16"/>
  </w:num>
  <w:num w:numId="11" w16cid:durableId="1902210158">
    <w:abstractNumId w:val="34"/>
  </w:num>
  <w:num w:numId="12" w16cid:durableId="1984039776">
    <w:abstractNumId w:val="42"/>
  </w:num>
  <w:num w:numId="13" w16cid:durableId="27068273">
    <w:abstractNumId w:val="28"/>
  </w:num>
  <w:num w:numId="14" w16cid:durableId="542256699">
    <w:abstractNumId w:val="25"/>
  </w:num>
  <w:num w:numId="15" w16cid:durableId="2032417522">
    <w:abstractNumId w:val="19"/>
  </w:num>
  <w:num w:numId="16" w16cid:durableId="448403596">
    <w:abstractNumId w:val="18"/>
  </w:num>
  <w:num w:numId="17" w16cid:durableId="1963881672">
    <w:abstractNumId w:val="15"/>
  </w:num>
  <w:num w:numId="18" w16cid:durableId="1771388533">
    <w:abstractNumId w:val="35"/>
  </w:num>
  <w:num w:numId="19" w16cid:durableId="1149441327">
    <w:abstractNumId w:val="23"/>
  </w:num>
  <w:num w:numId="20" w16cid:durableId="1073165479">
    <w:abstractNumId w:val="12"/>
  </w:num>
  <w:num w:numId="21" w16cid:durableId="792794793">
    <w:abstractNumId w:val="41"/>
  </w:num>
  <w:num w:numId="22" w16cid:durableId="1133867532">
    <w:abstractNumId w:val="3"/>
  </w:num>
  <w:num w:numId="23" w16cid:durableId="1654947809">
    <w:abstractNumId w:val="21"/>
  </w:num>
  <w:num w:numId="24" w16cid:durableId="1707565107">
    <w:abstractNumId w:val="33"/>
  </w:num>
  <w:num w:numId="25" w16cid:durableId="1419788059">
    <w:abstractNumId w:val="14"/>
  </w:num>
  <w:num w:numId="26" w16cid:durableId="1752194130">
    <w:abstractNumId w:val="6"/>
  </w:num>
  <w:num w:numId="27" w16cid:durableId="31078197">
    <w:abstractNumId w:val="30"/>
  </w:num>
  <w:num w:numId="28" w16cid:durableId="517238055">
    <w:abstractNumId w:val="40"/>
  </w:num>
  <w:num w:numId="29" w16cid:durableId="877812735">
    <w:abstractNumId w:val="31"/>
  </w:num>
  <w:num w:numId="30" w16cid:durableId="316807462">
    <w:abstractNumId w:val="17"/>
  </w:num>
  <w:num w:numId="31" w16cid:durableId="537089226">
    <w:abstractNumId w:val="13"/>
  </w:num>
  <w:num w:numId="32" w16cid:durableId="357121171">
    <w:abstractNumId w:val="43"/>
  </w:num>
  <w:num w:numId="33" w16cid:durableId="490950438">
    <w:abstractNumId w:val="27"/>
  </w:num>
  <w:num w:numId="34" w16cid:durableId="584605858">
    <w:abstractNumId w:val="4"/>
  </w:num>
  <w:num w:numId="35" w16cid:durableId="1328362529">
    <w:abstractNumId w:val="1"/>
  </w:num>
  <w:num w:numId="36" w16cid:durableId="265117525">
    <w:abstractNumId w:val="7"/>
  </w:num>
  <w:num w:numId="37" w16cid:durableId="145708239">
    <w:abstractNumId w:val="9"/>
  </w:num>
  <w:num w:numId="38" w16cid:durableId="357581047">
    <w:abstractNumId w:val="11"/>
  </w:num>
  <w:num w:numId="39" w16cid:durableId="2129158900">
    <w:abstractNumId w:val="5"/>
  </w:num>
  <w:num w:numId="40" w16cid:durableId="1667973159">
    <w:abstractNumId w:val="32"/>
  </w:num>
  <w:num w:numId="41" w16cid:durableId="985859804">
    <w:abstractNumId w:val="20"/>
  </w:num>
  <w:num w:numId="42" w16cid:durableId="1517307900">
    <w:abstractNumId w:val="29"/>
  </w:num>
  <w:num w:numId="43" w16cid:durableId="1087190972">
    <w:abstractNumId w:val="38"/>
  </w:num>
  <w:num w:numId="44" w16cid:durableId="153003048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53A4"/>
    <w:rsid w:val="0000739F"/>
    <w:rsid w:val="00011F90"/>
    <w:rsid w:val="00022592"/>
    <w:rsid w:val="00033041"/>
    <w:rsid w:val="000363FE"/>
    <w:rsid w:val="00040CF7"/>
    <w:rsid w:val="000410CA"/>
    <w:rsid w:val="000436D3"/>
    <w:rsid w:val="00045BA4"/>
    <w:rsid w:val="00045BFD"/>
    <w:rsid w:val="00050131"/>
    <w:rsid w:val="000508E8"/>
    <w:rsid w:val="00050A78"/>
    <w:rsid w:val="00055D3A"/>
    <w:rsid w:val="000570FD"/>
    <w:rsid w:val="000664D1"/>
    <w:rsid w:val="000739CA"/>
    <w:rsid w:val="00094755"/>
    <w:rsid w:val="00094814"/>
    <w:rsid w:val="000A21EE"/>
    <w:rsid w:val="000A5792"/>
    <w:rsid w:val="000B04AB"/>
    <w:rsid w:val="000B754D"/>
    <w:rsid w:val="000C472F"/>
    <w:rsid w:val="000D1479"/>
    <w:rsid w:val="000D2285"/>
    <w:rsid w:val="000E0699"/>
    <w:rsid w:val="000E282A"/>
    <w:rsid w:val="000E4945"/>
    <w:rsid w:val="000F77BA"/>
    <w:rsid w:val="00107ED0"/>
    <w:rsid w:val="001142FD"/>
    <w:rsid w:val="00130A7D"/>
    <w:rsid w:val="00130C0B"/>
    <w:rsid w:val="00131D34"/>
    <w:rsid w:val="00143E48"/>
    <w:rsid w:val="00151B82"/>
    <w:rsid w:val="001572E4"/>
    <w:rsid w:val="00163CA2"/>
    <w:rsid w:val="001670B9"/>
    <w:rsid w:val="0017778B"/>
    <w:rsid w:val="00184681"/>
    <w:rsid w:val="001934D9"/>
    <w:rsid w:val="0019469D"/>
    <w:rsid w:val="001A0B9A"/>
    <w:rsid w:val="001A154B"/>
    <w:rsid w:val="001A21B2"/>
    <w:rsid w:val="001A2399"/>
    <w:rsid w:val="001A31D7"/>
    <w:rsid w:val="001A42E3"/>
    <w:rsid w:val="001B6308"/>
    <w:rsid w:val="001B7DAA"/>
    <w:rsid w:val="001C1302"/>
    <w:rsid w:val="001C60AF"/>
    <w:rsid w:val="001D675E"/>
    <w:rsid w:val="001D7E23"/>
    <w:rsid w:val="001E2E0F"/>
    <w:rsid w:val="001E67B2"/>
    <w:rsid w:val="00200C85"/>
    <w:rsid w:val="0020347F"/>
    <w:rsid w:val="00207374"/>
    <w:rsid w:val="0022308A"/>
    <w:rsid w:val="002257D6"/>
    <w:rsid w:val="00226DF9"/>
    <w:rsid w:val="0025040B"/>
    <w:rsid w:val="0025070E"/>
    <w:rsid w:val="00251B6C"/>
    <w:rsid w:val="00252F41"/>
    <w:rsid w:val="002667D3"/>
    <w:rsid w:val="0027134D"/>
    <w:rsid w:val="002728C7"/>
    <w:rsid w:val="00274582"/>
    <w:rsid w:val="0027726C"/>
    <w:rsid w:val="0028363B"/>
    <w:rsid w:val="0029550F"/>
    <w:rsid w:val="00296E9D"/>
    <w:rsid w:val="00297125"/>
    <w:rsid w:val="002A2506"/>
    <w:rsid w:val="002B0047"/>
    <w:rsid w:val="002B632A"/>
    <w:rsid w:val="002C28F2"/>
    <w:rsid w:val="002C6C8F"/>
    <w:rsid w:val="002D1E5F"/>
    <w:rsid w:val="002D2F59"/>
    <w:rsid w:val="002D4C0B"/>
    <w:rsid w:val="002D55BA"/>
    <w:rsid w:val="002D73D7"/>
    <w:rsid w:val="002E2B21"/>
    <w:rsid w:val="002E38EC"/>
    <w:rsid w:val="002E7A6F"/>
    <w:rsid w:val="002F5F1A"/>
    <w:rsid w:val="002F66D7"/>
    <w:rsid w:val="0030142A"/>
    <w:rsid w:val="00302BFE"/>
    <w:rsid w:val="00304E84"/>
    <w:rsid w:val="00310C8A"/>
    <w:rsid w:val="003111E4"/>
    <w:rsid w:val="003122BA"/>
    <w:rsid w:val="0032116E"/>
    <w:rsid w:val="003341FD"/>
    <w:rsid w:val="0033585A"/>
    <w:rsid w:val="00346136"/>
    <w:rsid w:val="00355AB8"/>
    <w:rsid w:val="00360487"/>
    <w:rsid w:val="00360FDA"/>
    <w:rsid w:val="00367A79"/>
    <w:rsid w:val="00383901"/>
    <w:rsid w:val="0039452E"/>
    <w:rsid w:val="003A2E52"/>
    <w:rsid w:val="003A3B63"/>
    <w:rsid w:val="003B2E22"/>
    <w:rsid w:val="003B3B07"/>
    <w:rsid w:val="003B5F64"/>
    <w:rsid w:val="003C6C72"/>
    <w:rsid w:val="003D340C"/>
    <w:rsid w:val="003D7CE9"/>
    <w:rsid w:val="003F11FF"/>
    <w:rsid w:val="003F5443"/>
    <w:rsid w:val="003F59FD"/>
    <w:rsid w:val="0040438A"/>
    <w:rsid w:val="00404A61"/>
    <w:rsid w:val="00407BC6"/>
    <w:rsid w:val="00410ED2"/>
    <w:rsid w:val="00411744"/>
    <w:rsid w:val="004158B8"/>
    <w:rsid w:val="00416942"/>
    <w:rsid w:val="004257A7"/>
    <w:rsid w:val="00426BA6"/>
    <w:rsid w:val="00433D00"/>
    <w:rsid w:val="004465AF"/>
    <w:rsid w:val="00451000"/>
    <w:rsid w:val="004521E3"/>
    <w:rsid w:val="00465B1D"/>
    <w:rsid w:val="0046672F"/>
    <w:rsid w:val="004702E9"/>
    <w:rsid w:val="004770D5"/>
    <w:rsid w:val="00482518"/>
    <w:rsid w:val="00485850"/>
    <w:rsid w:val="00492A41"/>
    <w:rsid w:val="00494F09"/>
    <w:rsid w:val="00496D71"/>
    <w:rsid w:val="004A7EE9"/>
    <w:rsid w:val="004B1059"/>
    <w:rsid w:val="004B229F"/>
    <w:rsid w:val="004B520F"/>
    <w:rsid w:val="004B6625"/>
    <w:rsid w:val="004D42A0"/>
    <w:rsid w:val="004D4A4C"/>
    <w:rsid w:val="004E04B1"/>
    <w:rsid w:val="004E38F9"/>
    <w:rsid w:val="004F063C"/>
    <w:rsid w:val="00503EA9"/>
    <w:rsid w:val="00515F64"/>
    <w:rsid w:val="005300DD"/>
    <w:rsid w:val="005317C0"/>
    <w:rsid w:val="00532F23"/>
    <w:rsid w:val="0053430A"/>
    <w:rsid w:val="00541681"/>
    <w:rsid w:val="005445D7"/>
    <w:rsid w:val="0054550C"/>
    <w:rsid w:val="0054692E"/>
    <w:rsid w:val="00563A23"/>
    <w:rsid w:val="0056682F"/>
    <w:rsid w:val="00566F55"/>
    <w:rsid w:val="00574B07"/>
    <w:rsid w:val="005779B3"/>
    <w:rsid w:val="005878D7"/>
    <w:rsid w:val="005949F6"/>
    <w:rsid w:val="005A6A7E"/>
    <w:rsid w:val="005A7980"/>
    <w:rsid w:val="005B4C81"/>
    <w:rsid w:val="005B4F33"/>
    <w:rsid w:val="005B569E"/>
    <w:rsid w:val="005C2354"/>
    <w:rsid w:val="005C67A4"/>
    <w:rsid w:val="005C709C"/>
    <w:rsid w:val="005E13FB"/>
    <w:rsid w:val="005E5EB9"/>
    <w:rsid w:val="005F1D26"/>
    <w:rsid w:val="005F2C0F"/>
    <w:rsid w:val="005F3007"/>
    <w:rsid w:val="005F3DA0"/>
    <w:rsid w:val="0060013D"/>
    <w:rsid w:val="00601CCE"/>
    <w:rsid w:val="00611A3F"/>
    <w:rsid w:val="006125E6"/>
    <w:rsid w:val="00614D91"/>
    <w:rsid w:val="0061726E"/>
    <w:rsid w:val="00623387"/>
    <w:rsid w:val="00632551"/>
    <w:rsid w:val="00634DFF"/>
    <w:rsid w:val="006404F5"/>
    <w:rsid w:val="00642EE5"/>
    <w:rsid w:val="00655B77"/>
    <w:rsid w:val="00657075"/>
    <w:rsid w:val="00687BE6"/>
    <w:rsid w:val="00687CBB"/>
    <w:rsid w:val="006945B1"/>
    <w:rsid w:val="00697EDA"/>
    <w:rsid w:val="006A112B"/>
    <w:rsid w:val="006A28E3"/>
    <w:rsid w:val="006A6F41"/>
    <w:rsid w:val="006A746B"/>
    <w:rsid w:val="006B5B73"/>
    <w:rsid w:val="006C22FF"/>
    <w:rsid w:val="006D0004"/>
    <w:rsid w:val="006D54C3"/>
    <w:rsid w:val="006D6DE7"/>
    <w:rsid w:val="006E5C1D"/>
    <w:rsid w:val="006F3FA3"/>
    <w:rsid w:val="00700761"/>
    <w:rsid w:val="00706527"/>
    <w:rsid w:val="0070662E"/>
    <w:rsid w:val="0071059A"/>
    <w:rsid w:val="00715D64"/>
    <w:rsid w:val="00727B27"/>
    <w:rsid w:val="007305EA"/>
    <w:rsid w:val="00740657"/>
    <w:rsid w:val="0074273D"/>
    <w:rsid w:val="00753D2F"/>
    <w:rsid w:val="007569AF"/>
    <w:rsid w:val="007571DF"/>
    <w:rsid w:val="00765652"/>
    <w:rsid w:val="0077040E"/>
    <w:rsid w:val="00772D01"/>
    <w:rsid w:val="00776E12"/>
    <w:rsid w:val="00796D1B"/>
    <w:rsid w:val="00797CA6"/>
    <w:rsid w:val="007A09AE"/>
    <w:rsid w:val="007A28B3"/>
    <w:rsid w:val="007A2D3A"/>
    <w:rsid w:val="007A6AE1"/>
    <w:rsid w:val="007A7701"/>
    <w:rsid w:val="007B05CB"/>
    <w:rsid w:val="007B5B6F"/>
    <w:rsid w:val="007B7445"/>
    <w:rsid w:val="007D3845"/>
    <w:rsid w:val="007E5D8B"/>
    <w:rsid w:val="007F421D"/>
    <w:rsid w:val="007F5C63"/>
    <w:rsid w:val="007F72C4"/>
    <w:rsid w:val="00801C88"/>
    <w:rsid w:val="008026A3"/>
    <w:rsid w:val="00802EA6"/>
    <w:rsid w:val="00806799"/>
    <w:rsid w:val="0080743D"/>
    <w:rsid w:val="00810D50"/>
    <w:rsid w:val="008250D0"/>
    <w:rsid w:val="008371CA"/>
    <w:rsid w:val="0083742D"/>
    <w:rsid w:val="00851F8C"/>
    <w:rsid w:val="00853A5A"/>
    <w:rsid w:val="00855BBC"/>
    <w:rsid w:val="008574E7"/>
    <w:rsid w:val="0086524B"/>
    <w:rsid w:val="00867B5A"/>
    <w:rsid w:val="008706A5"/>
    <w:rsid w:val="008717CB"/>
    <w:rsid w:val="00873F46"/>
    <w:rsid w:val="00875360"/>
    <w:rsid w:val="00875CF8"/>
    <w:rsid w:val="00880D66"/>
    <w:rsid w:val="00882DF1"/>
    <w:rsid w:val="00892286"/>
    <w:rsid w:val="008A1340"/>
    <w:rsid w:val="008A19D7"/>
    <w:rsid w:val="008A42CE"/>
    <w:rsid w:val="008B20E7"/>
    <w:rsid w:val="008B3522"/>
    <w:rsid w:val="008C3A86"/>
    <w:rsid w:val="008C50EF"/>
    <w:rsid w:val="008D08A2"/>
    <w:rsid w:val="008D4D41"/>
    <w:rsid w:val="008E0BF4"/>
    <w:rsid w:val="008E3D24"/>
    <w:rsid w:val="008E638B"/>
    <w:rsid w:val="008E7B92"/>
    <w:rsid w:val="008E7E52"/>
    <w:rsid w:val="00903145"/>
    <w:rsid w:val="00910D1D"/>
    <w:rsid w:val="009113C9"/>
    <w:rsid w:val="00911C0C"/>
    <w:rsid w:val="00915066"/>
    <w:rsid w:val="00920F37"/>
    <w:rsid w:val="00931D82"/>
    <w:rsid w:val="00933A41"/>
    <w:rsid w:val="009342DE"/>
    <w:rsid w:val="00953F4D"/>
    <w:rsid w:val="009705F5"/>
    <w:rsid w:val="009762C8"/>
    <w:rsid w:val="00976BD9"/>
    <w:rsid w:val="0098149C"/>
    <w:rsid w:val="00983C00"/>
    <w:rsid w:val="0099470D"/>
    <w:rsid w:val="009A72DD"/>
    <w:rsid w:val="009D3E73"/>
    <w:rsid w:val="009F136F"/>
    <w:rsid w:val="009F2B14"/>
    <w:rsid w:val="00A03A25"/>
    <w:rsid w:val="00A065D6"/>
    <w:rsid w:val="00A140A8"/>
    <w:rsid w:val="00A21F77"/>
    <w:rsid w:val="00A25686"/>
    <w:rsid w:val="00A3202B"/>
    <w:rsid w:val="00A32B14"/>
    <w:rsid w:val="00A4250C"/>
    <w:rsid w:val="00A515C8"/>
    <w:rsid w:val="00A5769C"/>
    <w:rsid w:val="00A62EF0"/>
    <w:rsid w:val="00A70919"/>
    <w:rsid w:val="00A86B99"/>
    <w:rsid w:val="00A91D30"/>
    <w:rsid w:val="00AB2421"/>
    <w:rsid w:val="00AC1FFF"/>
    <w:rsid w:val="00AC2BB0"/>
    <w:rsid w:val="00AC6378"/>
    <w:rsid w:val="00AD4E52"/>
    <w:rsid w:val="00AD5617"/>
    <w:rsid w:val="00AE2072"/>
    <w:rsid w:val="00AE5863"/>
    <w:rsid w:val="00AF1902"/>
    <w:rsid w:val="00B03C9E"/>
    <w:rsid w:val="00B048D6"/>
    <w:rsid w:val="00B066D5"/>
    <w:rsid w:val="00B116F2"/>
    <w:rsid w:val="00B15390"/>
    <w:rsid w:val="00B226DA"/>
    <w:rsid w:val="00B24679"/>
    <w:rsid w:val="00B30FDD"/>
    <w:rsid w:val="00B415E6"/>
    <w:rsid w:val="00B43D97"/>
    <w:rsid w:val="00B44452"/>
    <w:rsid w:val="00B479A4"/>
    <w:rsid w:val="00B51FA6"/>
    <w:rsid w:val="00B54B71"/>
    <w:rsid w:val="00B65052"/>
    <w:rsid w:val="00B84CD8"/>
    <w:rsid w:val="00B85CCD"/>
    <w:rsid w:val="00B87FC0"/>
    <w:rsid w:val="00BA5F61"/>
    <w:rsid w:val="00BA6C2D"/>
    <w:rsid w:val="00BB3547"/>
    <w:rsid w:val="00BB6A95"/>
    <w:rsid w:val="00BC2F26"/>
    <w:rsid w:val="00BC56BE"/>
    <w:rsid w:val="00BC7A49"/>
    <w:rsid w:val="00BD2FD6"/>
    <w:rsid w:val="00BE1922"/>
    <w:rsid w:val="00BE3395"/>
    <w:rsid w:val="00BE6121"/>
    <w:rsid w:val="00BF05F0"/>
    <w:rsid w:val="00BF6CC9"/>
    <w:rsid w:val="00C00FB0"/>
    <w:rsid w:val="00C04F21"/>
    <w:rsid w:val="00C06BDA"/>
    <w:rsid w:val="00C10B2C"/>
    <w:rsid w:val="00C13ADA"/>
    <w:rsid w:val="00C14916"/>
    <w:rsid w:val="00C1736A"/>
    <w:rsid w:val="00C22E6F"/>
    <w:rsid w:val="00C24F0D"/>
    <w:rsid w:val="00C25AF0"/>
    <w:rsid w:val="00C266D3"/>
    <w:rsid w:val="00C27A18"/>
    <w:rsid w:val="00C309FC"/>
    <w:rsid w:val="00C3335A"/>
    <w:rsid w:val="00C337AE"/>
    <w:rsid w:val="00C41E92"/>
    <w:rsid w:val="00C56523"/>
    <w:rsid w:val="00C62B58"/>
    <w:rsid w:val="00C77981"/>
    <w:rsid w:val="00C82B18"/>
    <w:rsid w:val="00C96500"/>
    <w:rsid w:val="00C97790"/>
    <w:rsid w:val="00CA15FA"/>
    <w:rsid w:val="00CC2CD2"/>
    <w:rsid w:val="00CC3E57"/>
    <w:rsid w:val="00CD4276"/>
    <w:rsid w:val="00CD61C6"/>
    <w:rsid w:val="00CF11AF"/>
    <w:rsid w:val="00D0349E"/>
    <w:rsid w:val="00D16EFA"/>
    <w:rsid w:val="00D2212D"/>
    <w:rsid w:val="00D25800"/>
    <w:rsid w:val="00D3220D"/>
    <w:rsid w:val="00D33D77"/>
    <w:rsid w:val="00D53D82"/>
    <w:rsid w:val="00D55D9F"/>
    <w:rsid w:val="00D560EB"/>
    <w:rsid w:val="00D60991"/>
    <w:rsid w:val="00D67261"/>
    <w:rsid w:val="00D71210"/>
    <w:rsid w:val="00D873C2"/>
    <w:rsid w:val="00D917CB"/>
    <w:rsid w:val="00D97C42"/>
    <w:rsid w:val="00DC14C5"/>
    <w:rsid w:val="00DC3EAC"/>
    <w:rsid w:val="00DC5EF8"/>
    <w:rsid w:val="00DC639F"/>
    <w:rsid w:val="00DD025B"/>
    <w:rsid w:val="00DD07FE"/>
    <w:rsid w:val="00DE3E1E"/>
    <w:rsid w:val="00E0359B"/>
    <w:rsid w:val="00E17654"/>
    <w:rsid w:val="00E211B9"/>
    <w:rsid w:val="00E30BDE"/>
    <w:rsid w:val="00E36D5C"/>
    <w:rsid w:val="00E428EA"/>
    <w:rsid w:val="00E444C1"/>
    <w:rsid w:val="00E5160B"/>
    <w:rsid w:val="00E63C20"/>
    <w:rsid w:val="00E804FA"/>
    <w:rsid w:val="00E82296"/>
    <w:rsid w:val="00E8302D"/>
    <w:rsid w:val="00E869D4"/>
    <w:rsid w:val="00E91F87"/>
    <w:rsid w:val="00E92675"/>
    <w:rsid w:val="00E94081"/>
    <w:rsid w:val="00E94777"/>
    <w:rsid w:val="00EA6903"/>
    <w:rsid w:val="00EB0115"/>
    <w:rsid w:val="00EB5C69"/>
    <w:rsid w:val="00EB64B3"/>
    <w:rsid w:val="00EB68E0"/>
    <w:rsid w:val="00EC05CA"/>
    <w:rsid w:val="00EC214F"/>
    <w:rsid w:val="00EC42C4"/>
    <w:rsid w:val="00ED067B"/>
    <w:rsid w:val="00ED73E2"/>
    <w:rsid w:val="00EE6BC6"/>
    <w:rsid w:val="00EF7405"/>
    <w:rsid w:val="00F00AEF"/>
    <w:rsid w:val="00F02675"/>
    <w:rsid w:val="00F029B0"/>
    <w:rsid w:val="00F035B9"/>
    <w:rsid w:val="00F03B44"/>
    <w:rsid w:val="00F03B84"/>
    <w:rsid w:val="00F11AC9"/>
    <w:rsid w:val="00F2205C"/>
    <w:rsid w:val="00F27FA0"/>
    <w:rsid w:val="00F3408E"/>
    <w:rsid w:val="00F560BD"/>
    <w:rsid w:val="00F606E9"/>
    <w:rsid w:val="00F645D8"/>
    <w:rsid w:val="00F65AF6"/>
    <w:rsid w:val="00F67C74"/>
    <w:rsid w:val="00F730EE"/>
    <w:rsid w:val="00F75096"/>
    <w:rsid w:val="00F771C5"/>
    <w:rsid w:val="00F94958"/>
    <w:rsid w:val="00F9609C"/>
    <w:rsid w:val="00FB1E20"/>
    <w:rsid w:val="00FB326B"/>
    <w:rsid w:val="00FB555C"/>
    <w:rsid w:val="00FB716B"/>
    <w:rsid w:val="00FC24CF"/>
    <w:rsid w:val="00FC4B29"/>
    <w:rsid w:val="00FC5626"/>
    <w:rsid w:val="00FD10ED"/>
    <w:rsid w:val="00FD3F99"/>
    <w:rsid w:val="00FE275D"/>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2.xml><?xml version="1.0" encoding="utf-8"?>
<ds:datastoreItem xmlns:ds="http://schemas.openxmlformats.org/officeDocument/2006/customXml" ds:itemID="{FCB7E9FD-5A6E-4EA0-813F-5CA034EB663D}">
  <ds:schemaRefs>
    <ds:schemaRef ds:uri="http://schemas.microsoft.com/office/2006/documentManagement/types"/>
    <ds:schemaRef ds:uri="http://purl.org/dc/terms/"/>
    <ds:schemaRef ds:uri="8d84023d-a474-4533-b5c5-a3498caca7df"/>
    <ds:schemaRef ds:uri="http://schemas.microsoft.com/office/infopath/2007/PartnerControls"/>
    <ds:schemaRef ds:uri="http://schemas.openxmlformats.org/package/2006/metadata/core-properties"/>
    <ds:schemaRef ds:uri="http://purl.org/dc/elements/1.1/"/>
    <ds:schemaRef ds:uri="d43ced0c-f02b-4d51-9899-a597633afd4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customXml/itemProps4.xml><?xml version="1.0" encoding="utf-8"?>
<ds:datastoreItem xmlns:ds="http://schemas.openxmlformats.org/officeDocument/2006/customXml" ds:itemID="{40D89972-621E-49EF-8CF0-958458C1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CPW External Memo</Template>
  <TotalTime>981</TotalTime>
  <Pages>13</Pages>
  <Words>4216</Words>
  <Characters>22950</Characters>
  <Application>Microsoft Office Word</Application>
  <DocSecurity>0</DocSecurity>
  <Lines>521</Lines>
  <Paragraphs>377</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26789</CharactersWithSpaces>
  <SharedDoc>false</SharedDoc>
  <HLinks>
    <vt:vector size="6" baseType="variant">
      <vt:variant>
        <vt:i4>1310826</vt:i4>
      </vt:variant>
      <vt:variant>
        <vt:i4>2127</vt:i4>
      </vt:variant>
      <vt:variant>
        <vt:i4>1025</vt:i4>
      </vt:variant>
      <vt:variant>
        <vt:i4>1</vt:i4>
      </vt:variant>
      <vt:variant>
        <vt:lpwstr>UO_Signature_grn4c 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265</cp:revision>
  <cp:lastPrinted>2009-10-09T00:32:00Z</cp:lastPrinted>
  <dcterms:created xsi:type="dcterms:W3CDTF">2019-08-15T16:56:00Z</dcterms:created>
  <dcterms:modified xsi:type="dcterms:W3CDTF">2023-09-26T16:23:00Z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fb82186d5dbb808434472902b60affab4d7e37363e0c06f42af59f67e1bc3708</vt:lpwstr>
  </property>
</Properties>
</file>