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EED" w:rsidRPr="00530DD3" w:rsidRDefault="00DE1EED" w:rsidP="00DE1EED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  <w:r w:rsidRPr="00530DD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Environmental Issues Committee Meeting Minutes</w:t>
      </w:r>
    </w:p>
    <w:p w:rsidR="00DE1EED" w:rsidRDefault="00D00BFC" w:rsidP="00DE1EED">
      <w:pPr>
        <w:pStyle w:val="NoSpacing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April 21</w:t>
      </w:r>
      <w:r w:rsidR="00DE1EED">
        <w:rPr>
          <w:rFonts w:ascii="Times New Roman" w:hAnsi="Times New Roman"/>
          <w:color w:val="000000" w:themeColor="text1"/>
          <w:sz w:val="24"/>
          <w:szCs w:val="24"/>
        </w:rPr>
        <w:t>, 2017</w:t>
      </w:r>
      <w:r w:rsidR="00DE1EED" w:rsidRPr="00530DD3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DE1EED">
        <w:rPr>
          <w:rFonts w:ascii="Times New Roman" w:hAnsi="Times New Roman"/>
          <w:color w:val="000000" w:themeColor="text1"/>
          <w:sz w:val="24"/>
          <w:szCs w:val="24"/>
        </w:rPr>
        <w:t>3:00</w:t>
      </w:r>
      <w:r w:rsidR="00DE1EED" w:rsidRPr="00530DD3">
        <w:rPr>
          <w:rFonts w:ascii="Times New Roman" w:hAnsi="Times New Roman"/>
          <w:color w:val="000000" w:themeColor="text1"/>
          <w:sz w:val="24"/>
          <w:szCs w:val="24"/>
        </w:rPr>
        <w:t xml:space="preserve"> pm</w:t>
      </w:r>
      <w:r w:rsidR="00DE1EED">
        <w:rPr>
          <w:rFonts w:ascii="Times New Roman" w:hAnsi="Times New Roman"/>
          <w:color w:val="000000" w:themeColor="text1"/>
          <w:sz w:val="24"/>
          <w:szCs w:val="24"/>
        </w:rPr>
        <w:t xml:space="preserve"> to 4:0</w:t>
      </w:r>
      <w:r w:rsidR="00DE1EED" w:rsidRPr="00530DD3">
        <w:rPr>
          <w:rFonts w:ascii="Times New Roman" w:hAnsi="Times New Roman"/>
          <w:color w:val="000000" w:themeColor="text1"/>
          <w:sz w:val="24"/>
          <w:szCs w:val="24"/>
        </w:rPr>
        <w:t>0 pm</w:t>
      </w:r>
    </w:p>
    <w:p w:rsidR="00DE1EED" w:rsidRPr="00530DD3" w:rsidRDefault="005D61EC" w:rsidP="00DE1EED">
      <w:pPr>
        <w:pStyle w:val="NoSpacing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Columbia 249</w:t>
      </w:r>
    </w:p>
    <w:p w:rsidR="00DE1EED" w:rsidRDefault="00DE1EED" w:rsidP="00DE1EED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DE1EED" w:rsidRDefault="00DE1EED" w:rsidP="00DE1EED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DE1EED" w:rsidRDefault="00DE1EED" w:rsidP="00DE1EED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30DD3">
        <w:rPr>
          <w:rFonts w:ascii="Times New Roman" w:eastAsia="Times New Roman" w:hAnsi="Times New Roman"/>
          <w:color w:val="000000" w:themeColor="text1"/>
          <w:sz w:val="24"/>
          <w:szCs w:val="24"/>
        </w:rPr>
        <w:br/>
      </w:r>
      <w:r w:rsidRPr="00D1288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MEMBERS PRESENT</w:t>
      </w:r>
      <w:r w:rsidRPr="00530DD3">
        <w:rPr>
          <w:rFonts w:ascii="Times New Roman" w:eastAsia="Times New Roman" w:hAnsi="Times New Roman"/>
          <w:color w:val="000000" w:themeColor="text1"/>
          <w:sz w:val="24"/>
          <w:szCs w:val="24"/>
        </w:rPr>
        <w:br/>
      </w:r>
      <w:r w:rsidRPr="00CF2B0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Faculty and Staff:</w:t>
      </w:r>
    </w:p>
    <w:p w:rsidR="00DE1EED" w:rsidRDefault="00DE1EED" w:rsidP="00DE1EED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Melynn Bates (Chair) – College of Education </w:t>
      </w:r>
    </w:p>
    <w:p w:rsidR="005D61EC" w:rsidRDefault="005D61EC" w:rsidP="00DE1EED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Bob Choquette – Planning, Public Policy and Management</w:t>
      </w:r>
    </w:p>
    <w:p w:rsidR="005D61EC" w:rsidRDefault="00DE1EED" w:rsidP="00DE1EED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Peggy Schneider – Parking and Transportation</w:t>
      </w:r>
    </w:p>
    <w:p w:rsidR="00DE1EED" w:rsidRDefault="00DE1EED" w:rsidP="00DE1EED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Marie Swarringim – Campus Planning, Design and Construction </w:t>
      </w:r>
    </w:p>
    <w:p w:rsidR="00DE1EED" w:rsidRDefault="00DE1EED" w:rsidP="00DE1EED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D00BFC" w:rsidRDefault="00D00BFC" w:rsidP="00DE1EED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Students:</w:t>
      </w:r>
    </w:p>
    <w:p w:rsidR="00D00BFC" w:rsidRDefault="00D00BFC" w:rsidP="00DE1EED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Nicole Zavoshy</w:t>
      </w:r>
    </w:p>
    <w:p w:rsidR="00D00BFC" w:rsidRPr="00D00BFC" w:rsidRDefault="00D00BFC" w:rsidP="00DE1EED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DE1EED" w:rsidRPr="00437EC2" w:rsidRDefault="00DE1EED" w:rsidP="00DE1EE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437EC2">
        <w:rPr>
          <w:rFonts w:ascii="Times New Roman" w:eastAsia="Times New Roman" w:hAnsi="Times New Roman"/>
          <w:b/>
          <w:sz w:val="24"/>
          <w:szCs w:val="24"/>
        </w:rPr>
        <w:t>Ex-Officio:</w:t>
      </w:r>
    </w:p>
    <w:p w:rsidR="00D00BFC" w:rsidRDefault="00D00BFC" w:rsidP="00DE1EE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Jeremy Chambers—Environmental Health and Safety </w:t>
      </w:r>
    </w:p>
    <w:p w:rsidR="00DE1EED" w:rsidRDefault="00DE1EED" w:rsidP="00DE1EE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37EC2">
        <w:rPr>
          <w:rFonts w:ascii="Times New Roman" w:eastAsia="Times New Roman" w:hAnsi="Times New Roman"/>
          <w:sz w:val="24"/>
          <w:szCs w:val="24"/>
        </w:rPr>
        <w:t>Steve Mital—Office of Sustainability</w:t>
      </w:r>
    </w:p>
    <w:p w:rsidR="00D00BFC" w:rsidRPr="00437EC2" w:rsidRDefault="00D00BFC" w:rsidP="00DE1EE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Eleni Tsivitzi—Campus Planning</w:t>
      </w:r>
    </w:p>
    <w:p w:rsidR="00DE1EED" w:rsidRPr="00447076" w:rsidRDefault="00DE1EED" w:rsidP="00DE1EE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E1EED" w:rsidRPr="00CF2B07" w:rsidRDefault="00DE1EED" w:rsidP="00DE1EE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CF2B07">
        <w:rPr>
          <w:rFonts w:ascii="Times New Roman" w:eastAsia="Times New Roman" w:hAnsi="Times New Roman"/>
          <w:b/>
          <w:sz w:val="24"/>
          <w:szCs w:val="24"/>
        </w:rPr>
        <w:t>Other Attendees:</w:t>
      </w:r>
    </w:p>
    <w:p w:rsidR="00DE1EED" w:rsidRPr="00101CFE" w:rsidRDefault="00DE1EED" w:rsidP="00DE1EED">
      <w:pPr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Taylor McHolm – Office of Sustainability 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br/>
      </w:r>
    </w:p>
    <w:p w:rsidR="00DE1EED" w:rsidRDefault="00DE1EED" w:rsidP="00DE1EED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WELCOME AND INTRODUCTIONS</w:t>
      </w:r>
    </w:p>
    <w:p w:rsidR="00DE1EED" w:rsidRPr="000021C8" w:rsidRDefault="00DE1EED" w:rsidP="00DE1EED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Members introduced themselves. Melynn moved to approve the </w:t>
      </w:r>
      <w:r w:rsidR="00D00BFC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March minutes. By voice vote the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minutes were unanimously approved. </w:t>
      </w:r>
    </w:p>
    <w:p w:rsidR="00DE1EED" w:rsidRDefault="00DE1EED" w:rsidP="00DE1EED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D00BFC" w:rsidRPr="00D00BFC" w:rsidRDefault="00D00BFC" w:rsidP="00DE1EED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PRESENTATIONS</w:t>
      </w:r>
    </w:p>
    <w:p w:rsidR="005D61EC" w:rsidRDefault="00D00BFC" w:rsidP="00DE1EED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3:00-3:30 </w:t>
      </w:r>
    </w:p>
    <w:p w:rsidR="00D00BFC" w:rsidRDefault="00D00BFC" w:rsidP="00DE1EED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Kelsey Moore from the UO Bike Program and Josh Kashinsky for UO Parking and Transportation gave a presentation on the Bike Share program coming to Eugene and how it will be incorporated with UO to serve campus. The program is slated to begin in Fall of 2017.</w:t>
      </w:r>
    </w:p>
    <w:p w:rsidR="00D00BFC" w:rsidRDefault="00D00BFC" w:rsidP="00DE1EED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</w:p>
    <w:p w:rsidR="00D00BFC" w:rsidRDefault="00D00BFC" w:rsidP="00DE1EED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3:30-4:00 </w:t>
      </w:r>
    </w:p>
    <w:p w:rsidR="00D00BFC" w:rsidRDefault="00D00BFC" w:rsidP="00DE1EED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Economic students Kathryn Sternberger and Haiming Kuang presented their project on the feasibility of an internal carbon tax for UO air travel. The project is in its </w:t>
      </w:r>
      <w:r w:rsidR="00776286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early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stages, and they will </w:t>
      </w:r>
      <w:r w:rsidR="00776286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soon send out a survey to assess faculty interest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</w:t>
      </w:r>
      <w:r w:rsidR="00776286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in an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internal carbon tax </w:t>
      </w:r>
      <w:r w:rsidR="00776286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that would apply to 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air travel, the largest source of UOs greenhouse gas emissions. </w:t>
      </w:r>
    </w:p>
    <w:p w:rsidR="00D00BFC" w:rsidRPr="005D61EC" w:rsidRDefault="00D00BFC" w:rsidP="00DE1EED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</w:p>
    <w:p w:rsidR="00DE1EED" w:rsidRPr="00930FFC" w:rsidRDefault="00DE1EED" w:rsidP="00DE1EED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ADJOURN</w:t>
      </w:r>
    </w:p>
    <w:p w:rsidR="00DE1EED" w:rsidRPr="000021C8" w:rsidRDefault="00610C5C" w:rsidP="00DE1EED">
      <w:pPr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The committee adjourned shortly after 4:00pm.</w:t>
      </w:r>
      <w:r w:rsidR="005D61E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Steve will give an update on UO’s Climate Action Plan during the April meeting.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:rsidR="00E25083" w:rsidRDefault="00E25083"/>
    <w:sectPr w:rsidR="00E25083" w:rsidSect="00DE1EE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BFE" w:rsidRDefault="00086BFE">
      <w:pPr>
        <w:spacing w:after="0" w:line="240" w:lineRule="auto"/>
      </w:pPr>
      <w:r>
        <w:separator/>
      </w:r>
    </w:p>
  </w:endnote>
  <w:endnote w:type="continuationSeparator" w:id="0">
    <w:p w:rsidR="00086BFE" w:rsidRDefault="00086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00D" w:rsidRDefault="002C200D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BFE" w:rsidRDefault="00086BFE">
      <w:pPr>
        <w:spacing w:after="0" w:line="240" w:lineRule="auto"/>
      </w:pPr>
      <w:r>
        <w:separator/>
      </w:r>
    </w:p>
  </w:footnote>
  <w:footnote w:type="continuationSeparator" w:id="0">
    <w:p w:rsidR="00086BFE" w:rsidRDefault="00086B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97CD3"/>
    <w:multiLevelType w:val="hybridMultilevel"/>
    <w:tmpl w:val="F6D27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FC2F82"/>
    <w:multiLevelType w:val="hybridMultilevel"/>
    <w:tmpl w:val="D5EC7624"/>
    <w:lvl w:ilvl="0" w:tplc="F754FC3A">
      <w:numFmt w:val="bullet"/>
      <w:lvlText w:val="-"/>
      <w:lvlJc w:val="left"/>
      <w:pPr>
        <w:ind w:left="180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EED"/>
    <w:rsid w:val="00086BFE"/>
    <w:rsid w:val="002C200D"/>
    <w:rsid w:val="00512B34"/>
    <w:rsid w:val="005D61EC"/>
    <w:rsid w:val="00610C5C"/>
    <w:rsid w:val="00776286"/>
    <w:rsid w:val="00BC4EC6"/>
    <w:rsid w:val="00D00BFC"/>
    <w:rsid w:val="00DE1EED"/>
    <w:rsid w:val="00E25083"/>
    <w:rsid w:val="00F8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F38066F0-8376-49F3-8263-271CCA085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EED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1EED"/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DE1E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1277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 McHolm</dc:creator>
  <cp:keywords/>
  <dc:description/>
  <cp:lastModifiedBy>Melynn Bates</cp:lastModifiedBy>
  <cp:revision>2</cp:revision>
  <dcterms:created xsi:type="dcterms:W3CDTF">2017-05-17T23:16:00Z</dcterms:created>
  <dcterms:modified xsi:type="dcterms:W3CDTF">2017-05-17T23:16:00Z</dcterms:modified>
</cp:coreProperties>
</file>